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D64AD" w14:textId="77777777" w:rsidR="00B25C57" w:rsidRPr="00D11D01" w:rsidRDefault="00B25C57" w:rsidP="00B25C57">
      <w:pPr>
        <w:pStyle w:val="Gvdemetni21"/>
        <w:shd w:val="clear" w:color="auto" w:fill="auto"/>
        <w:ind w:right="300"/>
        <w:rPr>
          <w:rFonts w:asciiTheme="minorHAnsi" w:hAnsiTheme="minorHAnsi" w:cstheme="minorHAnsi"/>
          <w:sz w:val="24"/>
          <w:szCs w:val="24"/>
        </w:rPr>
      </w:pPr>
      <w:r w:rsidRPr="00D11D01">
        <w:rPr>
          <w:rFonts w:asciiTheme="minorHAnsi" w:hAnsiTheme="minorHAnsi" w:cstheme="minorHAnsi"/>
          <w:sz w:val="24"/>
          <w:szCs w:val="24"/>
        </w:rP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14:paraId="0A7BF6CD" w14:textId="77777777" w:rsidR="00B25C57" w:rsidRPr="00D11D01" w:rsidRDefault="00B25C57" w:rsidP="00B25C57">
      <w:pPr>
        <w:pStyle w:val="Gvdemetni21"/>
        <w:shd w:val="clear" w:color="auto" w:fill="auto"/>
        <w:spacing w:after="310"/>
        <w:ind w:right="300"/>
        <w:rPr>
          <w:rFonts w:asciiTheme="minorHAnsi" w:hAnsiTheme="minorHAnsi" w:cstheme="minorHAnsi"/>
          <w:sz w:val="24"/>
          <w:szCs w:val="24"/>
        </w:rPr>
      </w:pPr>
      <w:r w:rsidRPr="00D11D01">
        <w:rPr>
          <w:rFonts w:asciiTheme="minorHAnsi" w:hAnsiTheme="minorHAnsi" w:cstheme="minorHAnsi"/>
          <w:sz w:val="24"/>
          <w:szCs w:val="24"/>
        </w:rPr>
        <w:t xml:space="preserve">KVK Kanunu’nun 13. maddesinin birinci fıkrası uyarınca; veri sorumlusu olan </w:t>
      </w:r>
      <w:r>
        <w:rPr>
          <w:rFonts w:asciiTheme="minorHAnsi" w:hAnsiTheme="minorHAnsi" w:cstheme="minorHAnsi"/>
          <w:sz w:val="24"/>
          <w:szCs w:val="24"/>
        </w:rPr>
        <w:t>Ü</w:t>
      </w:r>
      <w:r w:rsidRPr="00D11D01">
        <w:rPr>
          <w:rFonts w:asciiTheme="minorHAnsi" w:hAnsiTheme="minorHAnsi" w:cstheme="minorHAnsi"/>
          <w:sz w:val="24"/>
          <w:szCs w:val="24"/>
        </w:rPr>
        <w:t>niversitemize bu haklara ilişkin olarak yapılacak başvuruların yazılı olarak veya Kişisel Verilerin Korunması Kurulu (“Kurul”) tarafından belirlenen diğer yöntemlerle tarafımıza iletilmesi gerekmektedir.</w:t>
      </w:r>
    </w:p>
    <w:p w14:paraId="50B7C18E" w14:textId="77777777" w:rsidR="00B25C57" w:rsidRPr="00D11D01" w:rsidRDefault="00B25C57" w:rsidP="00B25C57">
      <w:pPr>
        <w:pStyle w:val="Gvdemetni21"/>
        <w:shd w:val="clear" w:color="auto" w:fill="auto"/>
        <w:spacing w:after="378" w:line="200" w:lineRule="exact"/>
        <w:rPr>
          <w:rFonts w:asciiTheme="minorHAnsi" w:hAnsiTheme="minorHAnsi" w:cstheme="minorHAnsi"/>
          <w:sz w:val="24"/>
          <w:szCs w:val="24"/>
        </w:rPr>
      </w:pPr>
      <w:r>
        <w:rPr>
          <w:rFonts w:asciiTheme="minorHAnsi" w:hAnsiTheme="minorHAnsi" w:cstheme="minorHAnsi"/>
          <w:sz w:val="24"/>
          <w:szCs w:val="24"/>
        </w:rPr>
        <w:t>Bu çerçevede “yazılı” olarak Ü</w:t>
      </w:r>
      <w:r w:rsidRPr="00D11D01">
        <w:rPr>
          <w:rFonts w:asciiTheme="minorHAnsi" w:hAnsiTheme="minorHAnsi" w:cstheme="minorHAnsi"/>
          <w:sz w:val="24"/>
          <w:szCs w:val="24"/>
        </w:rPr>
        <w:t>niversitemize yapılacak başvurular, işbu formun çıktısı alınarak;</w:t>
      </w:r>
    </w:p>
    <w:p w14:paraId="34894F6F" w14:textId="3DD949C5" w:rsidR="00B25C57" w:rsidRPr="00D11D01" w:rsidRDefault="00B25C57" w:rsidP="00B25C57">
      <w:pPr>
        <w:pStyle w:val="Gvdemetni21"/>
        <w:numPr>
          <w:ilvl w:val="0"/>
          <w:numId w:val="1"/>
        </w:numPr>
        <w:shd w:val="clear" w:color="auto" w:fill="auto"/>
        <w:tabs>
          <w:tab w:val="left" w:pos="424"/>
        </w:tabs>
        <w:spacing w:after="18" w:line="240" w:lineRule="auto"/>
        <w:rPr>
          <w:rFonts w:asciiTheme="minorHAnsi" w:hAnsiTheme="minorHAnsi" w:cstheme="minorHAnsi"/>
          <w:sz w:val="24"/>
          <w:szCs w:val="24"/>
        </w:rPr>
      </w:pPr>
      <w:r w:rsidRPr="00D11D01">
        <w:rPr>
          <w:rFonts w:asciiTheme="minorHAnsi" w:hAnsiTheme="minorHAnsi" w:cstheme="minorHAnsi"/>
          <w:sz w:val="24"/>
          <w:szCs w:val="24"/>
        </w:rPr>
        <w:t xml:space="preserve">Başvuru Sahibi’nin </w:t>
      </w:r>
      <w:r w:rsidR="00EE0125">
        <w:rPr>
          <w:rFonts w:asciiTheme="minorHAnsi" w:hAnsiTheme="minorHAnsi" w:cstheme="minorHAnsi"/>
          <w:sz w:val="24"/>
          <w:szCs w:val="24"/>
        </w:rPr>
        <w:t>veya başvuru sahibi</w:t>
      </w:r>
      <w:r w:rsidR="00306906">
        <w:rPr>
          <w:rFonts w:asciiTheme="minorHAnsi" w:hAnsiTheme="minorHAnsi" w:cstheme="minorHAnsi"/>
          <w:sz w:val="24"/>
          <w:szCs w:val="24"/>
        </w:rPr>
        <w:t>nin</w:t>
      </w:r>
      <w:r w:rsidR="00EE0125">
        <w:rPr>
          <w:rFonts w:asciiTheme="minorHAnsi" w:hAnsiTheme="minorHAnsi" w:cstheme="minorHAnsi"/>
          <w:sz w:val="24"/>
          <w:szCs w:val="24"/>
        </w:rPr>
        <w:t xml:space="preserve"> adına geçerli vekaletname </w:t>
      </w:r>
      <w:r w:rsidR="00306906">
        <w:rPr>
          <w:rFonts w:asciiTheme="minorHAnsi" w:hAnsiTheme="minorHAnsi" w:cstheme="minorHAnsi"/>
          <w:sz w:val="24"/>
          <w:szCs w:val="24"/>
        </w:rPr>
        <w:t xml:space="preserve">ile yetki verdiği kişinin </w:t>
      </w:r>
      <w:r w:rsidRPr="00D11D01">
        <w:rPr>
          <w:rFonts w:asciiTheme="minorHAnsi" w:hAnsiTheme="minorHAnsi" w:cstheme="minorHAnsi"/>
          <w:sz w:val="24"/>
          <w:szCs w:val="24"/>
        </w:rPr>
        <w:t>şahsen başvurusu ile,</w:t>
      </w:r>
      <w:bookmarkStart w:id="0" w:name="_GoBack"/>
      <w:bookmarkEnd w:id="0"/>
    </w:p>
    <w:p w14:paraId="12B92FEA" w14:textId="77777777" w:rsidR="00B25C57" w:rsidRPr="00D11D01" w:rsidRDefault="00B25C57" w:rsidP="00B25C57">
      <w:pPr>
        <w:pStyle w:val="Gvdemetni21"/>
        <w:numPr>
          <w:ilvl w:val="0"/>
          <w:numId w:val="1"/>
        </w:numPr>
        <w:shd w:val="clear" w:color="auto" w:fill="auto"/>
        <w:tabs>
          <w:tab w:val="left" w:pos="424"/>
        </w:tabs>
        <w:spacing w:after="0" w:line="240" w:lineRule="auto"/>
        <w:rPr>
          <w:rFonts w:asciiTheme="minorHAnsi" w:hAnsiTheme="minorHAnsi" w:cstheme="minorHAnsi"/>
          <w:sz w:val="24"/>
          <w:szCs w:val="24"/>
        </w:rPr>
      </w:pPr>
      <w:r w:rsidRPr="00D11D01">
        <w:rPr>
          <w:rFonts w:asciiTheme="minorHAnsi" w:hAnsiTheme="minorHAnsi" w:cstheme="minorHAnsi"/>
          <w:sz w:val="24"/>
          <w:szCs w:val="24"/>
        </w:rPr>
        <w:t>Noter vasıtasıyla,</w:t>
      </w:r>
    </w:p>
    <w:p w14:paraId="656FEEA2" w14:textId="77777777" w:rsidR="00B25C57" w:rsidRPr="00D11D01" w:rsidRDefault="00B25C57" w:rsidP="00B25C57">
      <w:pPr>
        <w:pStyle w:val="Gvdemetni21"/>
        <w:numPr>
          <w:ilvl w:val="0"/>
          <w:numId w:val="1"/>
        </w:numPr>
        <w:shd w:val="clear" w:color="auto" w:fill="auto"/>
        <w:tabs>
          <w:tab w:val="left" w:pos="424"/>
        </w:tabs>
        <w:spacing w:line="240" w:lineRule="auto"/>
        <w:ind w:right="300"/>
        <w:rPr>
          <w:rFonts w:asciiTheme="minorHAnsi" w:hAnsiTheme="minorHAnsi" w:cstheme="minorHAnsi"/>
          <w:sz w:val="24"/>
          <w:szCs w:val="24"/>
        </w:rPr>
      </w:pPr>
      <w:r w:rsidRPr="00D11D01">
        <w:rPr>
          <w:rFonts w:asciiTheme="minorHAnsi" w:hAnsiTheme="minorHAnsi" w:cstheme="minorHAnsi"/>
          <w:sz w:val="24"/>
          <w:szCs w:val="24"/>
        </w:rPr>
        <w:t>Başvuru Sahibi tarafından 5070 Sayılı Elektronik İmza Kanununda tanımlı olan “güvenli elektronik imza” ile imzalanarak Üniversite kayıtlı elektronik posta adresine gönderilmek suretiyle tarafımıza iletilebilecektir.</w:t>
      </w:r>
    </w:p>
    <w:p w14:paraId="1222B9C3" w14:textId="77777777" w:rsidR="00B25C57" w:rsidRPr="00D11D01" w:rsidRDefault="00B25C57" w:rsidP="00B25C57">
      <w:pPr>
        <w:pStyle w:val="Gvdemetni21"/>
        <w:shd w:val="clear" w:color="auto" w:fill="auto"/>
        <w:spacing w:after="0" w:line="293" w:lineRule="exact"/>
        <w:ind w:right="300"/>
        <w:rPr>
          <w:rFonts w:asciiTheme="minorHAnsi" w:hAnsiTheme="minorHAnsi" w:cstheme="minorHAnsi"/>
          <w:sz w:val="24"/>
          <w:szCs w:val="24"/>
        </w:rPr>
      </w:pPr>
      <w:r w:rsidRPr="00D11D01">
        <w:rPr>
          <w:rFonts w:asciiTheme="minorHAnsi" w:hAnsiTheme="minorHAnsi" w:cstheme="minorHAnsi"/>
          <w:sz w:val="24"/>
          <w:szCs w:val="24"/>
        </w:rPr>
        <w:t>Aşağıda yazılı başvuruların ne şekilde tarafımıza ulaştırılacağına ilişkin yazılı başvuru kanalları özelinde bilgiler verilmektedir.</w:t>
      </w:r>
    </w:p>
    <w:p w14:paraId="593D1972" w14:textId="77777777" w:rsidR="00050E28" w:rsidRDefault="00F51C97"/>
    <w:tbl>
      <w:tblPr>
        <w:tblW w:w="9192" w:type="dxa"/>
        <w:tblLayout w:type="fixed"/>
        <w:tblCellMar>
          <w:left w:w="10" w:type="dxa"/>
          <w:right w:w="10" w:type="dxa"/>
        </w:tblCellMar>
        <w:tblLook w:val="04A0" w:firstRow="1" w:lastRow="0" w:firstColumn="1" w:lastColumn="0" w:noHBand="0" w:noVBand="1"/>
      </w:tblPr>
      <w:tblGrid>
        <w:gridCol w:w="2429"/>
        <w:gridCol w:w="2928"/>
        <w:gridCol w:w="3835"/>
      </w:tblGrid>
      <w:tr w:rsidR="00B25C57" w14:paraId="464BC315" w14:textId="77777777" w:rsidTr="00B25C57">
        <w:trPr>
          <w:trHeight w:hRule="exact" w:val="600"/>
        </w:trPr>
        <w:tc>
          <w:tcPr>
            <w:tcW w:w="2429" w:type="dxa"/>
            <w:tcBorders>
              <w:top w:val="single" w:sz="4" w:space="0" w:color="auto"/>
              <w:left w:val="single" w:sz="4" w:space="0" w:color="auto"/>
            </w:tcBorders>
            <w:shd w:val="clear" w:color="auto" w:fill="FFFFFF"/>
          </w:tcPr>
          <w:p w14:paraId="18061FAE" w14:textId="77777777" w:rsidR="00B25C57" w:rsidRPr="00D11D01" w:rsidRDefault="00B25C57" w:rsidP="00B25C57">
            <w:pPr>
              <w:pStyle w:val="Gvdemetni21"/>
              <w:shd w:val="clear" w:color="auto" w:fill="auto"/>
              <w:spacing w:after="0" w:line="293" w:lineRule="exact"/>
              <w:ind w:left="400"/>
              <w:jc w:val="left"/>
              <w:rPr>
                <w:rFonts w:asciiTheme="minorHAnsi" w:hAnsiTheme="minorHAnsi" w:cstheme="minorHAnsi"/>
                <w:sz w:val="22"/>
                <w:szCs w:val="22"/>
              </w:rPr>
            </w:pPr>
            <w:r w:rsidRPr="00D11D01">
              <w:rPr>
                <w:rStyle w:val="Gvdemetni2105ptKaln1"/>
                <w:rFonts w:asciiTheme="minorHAnsi" w:hAnsiTheme="minorHAnsi" w:cstheme="minorHAnsi"/>
                <w:sz w:val="22"/>
                <w:szCs w:val="22"/>
                <w:lang w:val="tr-TR" w:eastAsia="tr-TR" w:bidi="tr-TR"/>
              </w:rPr>
              <w:t>Başvuru Yöntemi</w:t>
            </w:r>
          </w:p>
        </w:tc>
        <w:tc>
          <w:tcPr>
            <w:tcW w:w="2928" w:type="dxa"/>
            <w:tcBorders>
              <w:top w:val="single" w:sz="4" w:space="0" w:color="auto"/>
              <w:left w:val="single" w:sz="4" w:space="0" w:color="auto"/>
            </w:tcBorders>
            <w:shd w:val="clear" w:color="auto" w:fill="FFFFFF"/>
          </w:tcPr>
          <w:p w14:paraId="3DFA13F4" w14:textId="77777777" w:rsidR="00B25C57" w:rsidRPr="00D11D01" w:rsidRDefault="00B25C57" w:rsidP="00B25C57">
            <w:pPr>
              <w:pStyle w:val="Gvdemetni21"/>
              <w:shd w:val="clear" w:color="auto" w:fill="auto"/>
              <w:spacing w:after="0" w:line="293" w:lineRule="exact"/>
              <w:ind w:left="93"/>
              <w:rPr>
                <w:rFonts w:asciiTheme="minorHAnsi" w:hAnsiTheme="minorHAnsi" w:cstheme="minorHAnsi"/>
                <w:sz w:val="24"/>
                <w:szCs w:val="24"/>
              </w:rPr>
            </w:pPr>
            <w:r w:rsidRPr="00D11D01">
              <w:rPr>
                <w:rStyle w:val="Gvdemetni2105ptKaln"/>
                <w:rFonts w:asciiTheme="minorHAnsi" w:hAnsiTheme="minorHAnsi" w:cstheme="minorHAnsi"/>
                <w:sz w:val="22"/>
                <w:szCs w:val="24"/>
              </w:rPr>
              <w:t>Başvurunun Yapılacağı Adres</w:t>
            </w:r>
          </w:p>
        </w:tc>
        <w:tc>
          <w:tcPr>
            <w:tcW w:w="3835" w:type="dxa"/>
            <w:tcBorders>
              <w:top w:val="single" w:sz="4" w:space="0" w:color="auto"/>
              <w:left w:val="single" w:sz="4" w:space="0" w:color="auto"/>
              <w:right w:val="single" w:sz="4" w:space="0" w:color="auto"/>
            </w:tcBorders>
            <w:shd w:val="clear" w:color="auto" w:fill="FFFFFF"/>
          </w:tcPr>
          <w:p w14:paraId="3DDC44E4" w14:textId="77777777" w:rsidR="00B25C57" w:rsidRPr="00D11D01" w:rsidRDefault="00B25C57" w:rsidP="00B25C57">
            <w:pPr>
              <w:pStyle w:val="Gvdemetni21"/>
              <w:shd w:val="clear" w:color="auto" w:fill="auto"/>
              <w:spacing w:after="0"/>
              <w:ind w:left="3"/>
              <w:jc w:val="center"/>
              <w:rPr>
                <w:rFonts w:asciiTheme="minorHAnsi" w:hAnsiTheme="minorHAnsi" w:cstheme="minorHAnsi"/>
                <w:sz w:val="22"/>
                <w:szCs w:val="22"/>
              </w:rPr>
            </w:pPr>
            <w:r w:rsidRPr="00D11D01">
              <w:rPr>
                <w:rStyle w:val="Gvdemetni2105ptKaln"/>
                <w:rFonts w:asciiTheme="minorHAnsi" w:hAnsiTheme="minorHAnsi" w:cstheme="minorHAnsi"/>
                <w:sz w:val="22"/>
                <w:szCs w:val="22"/>
              </w:rPr>
              <w:t>Başvuru Gönderiminde Belirtilecek Bilgi</w:t>
            </w:r>
          </w:p>
        </w:tc>
      </w:tr>
      <w:tr w:rsidR="00B25C57" w14:paraId="07A7CFAC" w14:textId="77777777" w:rsidTr="00B25C57">
        <w:trPr>
          <w:trHeight w:hRule="exact" w:val="1464"/>
        </w:trPr>
        <w:tc>
          <w:tcPr>
            <w:tcW w:w="2429" w:type="dxa"/>
            <w:tcBorders>
              <w:top w:val="single" w:sz="4" w:space="0" w:color="auto"/>
              <w:left w:val="single" w:sz="4" w:space="0" w:color="auto"/>
            </w:tcBorders>
            <w:shd w:val="clear" w:color="auto" w:fill="FFFFFF"/>
            <w:vAlign w:val="bottom"/>
          </w:tcPr>
          <w:p w14:paraId="6387D7D1" w14:textId="77777777" w:rsidR="00B25C57" w:rsidRPr="006915DD" w:rsidRDefault="00B25C57" w:rsidP="00B25C57">
            <w:pPr>
              <w:pStyle w:val="Gvdemetni21"/>
              <w:shd w:val="clear" w:color="auto" w:fill="auto"/>
              <w:spacing w:line="240" w:lineRule="auto"/>
              <w:ind w:left="112"/>
              <w:jc w:val="left"/>
              <w:rPr>
                <w:rFonts w:asciiTheme="minorHAnsi" w:hAnsiTheme="minorHAnsi" w:cstheme="minorHAnsi"/>
                <w:sz w:val="24"/>
                <w:szCs w:val="24"/>
              </w:rPr>
            </w:pPr>
            <w:r>
              <w:rPr>
                <w:rStyle w:val="Gvdemetni20"/>
                <w:rFonts w:asciiTheme="minorHAnsi" w:hAnsiTheme="minorHAnsi" w:cstheme="minorHAnsi"/>
                <w:sz w:val="24"/>
                <w:szCs w:val="24"/>
              </w:rPr>
              <w:t xml:space="preserve">Şahsen başvuru </w:t>
            </w:r>
            <w:r w:rsidRPr="006915DD">
              <w:rPr>
                <w:rStyle w:val="Gvdemetni20"/>
                <w:rFonts w:asciiTheme="minorHAnsi" w:hAnsiTheme="minorHAnsi" w:cstheme="minorHAnsi"/>
                <w:sz w:val="24"/>
                <w:szCs w:val="24"/>
              </w:rPr>
              <w:t>(Başvuru sahibinin bizzat gelerek kimliğini tevsik edici belge ile başvurması)</w:t>
            </w:r>
          </w:p>
        </w:tc>
        <w:tc>
          <w:tcPr>
            <w:tcW w:w="2928" w:type="dxa"/>
            <w:tcBorders>
              <w:top w:val="single" w:sz="4" w:space="0" w:color="auto"/>
              <w:left w:val="single" w:sz="4" w:space="0" w:color="auto"/>
            </w:tcBorders>
            <w:shd w:val="clear" w:color="auto" w:fill="FFFFFF"/>
          </w:tcPr>
          <w:p w14:paraId="6D6F48EF" w14:textId="77777777" w:rsidR="00B25C57" w:rsidRPr="006915DD" w:rsidRDefault="00B25C57" w:rsidP="00B25C57">
            <w:pPr>
              <w:pStyle w:val="Gvdemetni21"/>
              <w:shd w:val="clear" w:color="auto" w:fill="auto"/>
              <w:spacing w:before="240" w:after="0" w:line="240" w:lineRule="auto"/>
              <w:ind w:left="400"/>
              <w:jc w:val="left"/>
              <w:rPr>
                <w:rFonts w:asciiTheme="minorHAnsi" w:hAnsiTheme="minorHAnsi" w:cstheme="minorHAnsi"/>
                <w:sz w:val="24"/>
                <w:szCs w:val="24"/>
              </w:rPr>
            </w:pPr>
            <w:r>
              <w:rPr>
                <w:rStyle w:val="Gvdemetni20"/>
                <w:rFonts w:asciiTheme="minorHAnsi" w:hAnsiTheme="minorHAnsi" w:cstheme="minorHAnsi"/>
                <w:sz w:val="24"/>
                <w:szCs w:val="24"/>
              </w:rPr>
              <w:t>İstanbul Kültür Üniversitesi</w:t>
            </w:r>
            <w:r w:rsidRPr="006915DD">
              <w:rPr>
                <w:rStyle w:val="Gvdemetni20"/>
                <w:rFonts w:asciiTheme="minorHAnsi" w:hAnsiTheme="minorHAnsi" w:cstheme="minorHAnsi"/>
                <w:sz w:val="24"/>
                <w:szCs w:val="24"/>
              </w:rPr>
              <w:br/>
            </w:r>
            <w:r>
              <w:rPr>
                <w:rStyle w:val="Gvdemetni20"/>
                <w:rFonts w:asciiTheme="minorHAnsi" w:hAnsiTheme="minorHAnsi" w:cstheme="minorHAnsi"/>
                <w:sz w:val="24"/>
                <w:szCs w:val="24"/>
              </w:rPr>
              <w:t>E5 Karayolu Üzeri, Bakırköy 34158 İstanbul</w:t>
            </w:r>
            <w:r w:rsidRPr="006915DD">
              <w:rPr>
                <w:rStyle w:val="Gvdemetni20"/>
                <w:rFonts w:asciiTheme="minorHAnsi" w:hAnsiTheme="minorHAnsi" w:cstheme="minorHAnsi"/>
                <w:sz w:val="24"/>
                <w:szCs w:val="24"/>
              </w:rPr>
              <w:t xml:space="preserve"> Has Caddesi ,Cibali 34083  İstanbul Türkiye</w:t>
            </w:r>
          </w:p>
        </w:tc>
        <w:tc>
          <w:tcPr>
            <w:tcW w:w="3835" w:type="dxa"/>
            <w:tcBorders>
              <w:top w:val="single" w:sz="4" w:space="0" w:color="auto"/>
              <w:left w:val="single" w:sz="4" w:space="0" w:color="auto"/>
              <w:right w:val="single" w:sz="4" w:space="0" w:color="auto"/>
            </w:tcBorders>
            <w:shd w:val="clear" w:color="auto" w:fill="FFFFFF"/>
          </w:tcPr>
          <w:p w14:paraId="614DFB1F" w14:textId="77777777" w:rsidR="00B25C57" w:rsidRPr="006915DD" w:rsidRDefault="00B25C57" w:rsidP="00B25C57">
            <w:pPr>
              <w:pStyle w:val="Gvdemetni21"/>
              <w:shd w:val="clear" w:color="auto" w:fill="auto"/>
              <w:spacing w:before="240" w:after="0" w:line="240" w:lineRule="auto"/>
              <w:ind w:left="400"/>
              <w:jc w:val="left"/>
              <w:rPr>
                <w:rFonts w:asciiTheme="minorHAnsi" w:hAnsiTheme="minorHAnsi" w:cstheme="minorHAnsi"/>
                <w:sz w:val="24"/>
                <w:szCs w:val="24"/>
              </w:rPr>
            </w:pPr>
            <w:r w:rsidRPr="006915DD">
              <w:rPr>
                <w:rStyle w:val="Gvdemetni20"/>
                <w:rFonts w:asciiTheme="minorHAnsi" w:hAnsiTheme="minorHAnsi" w:cstheme="minorHAnsi"/>
                <w:sz w:val="24"/>
                <w:szCs w:val="24"/>
              </w:rPr>
              <w:t>Zarfın üzerine “Kişisel Verilerin Korunması Kanunu Kapsamında Bilgi Talebi” yazılacaktır.</w:t>
            </w:r>
          </w:p>
        </w:tc>
      </w:tr>
      <w:tr w:rsidR="00B25C57" w14:paraId="30FECD3C" w14:textId="77777777" w:rsidTr="00B25C57">
        <w:trPr>
          <w:trHeight w:hRule="exact" w:val="1198"/>
        </w:trPr>
        <w:tc>
          <w:tcPr>
            <w:tcW w:w="2429" w:type="dxa"/>
            <w:tcBorders>
              <w:top w:val="single" w:sz="4" w:space="0" w:color="auto"/>
              <w:left w:val="single" w:sz="4" w:space="0" w:color="auto"/>
            </w:tcBorders>
            <w:shd w:val="clear" w:color="auto" w:fill="FFFFFF"/>
          </w:tcPr>
          <w:p w14:paraId="4BD6B32E" w14:textId="77777777" w:rsidR="00B25C57" w:rsidRPr="006915DD" w:rsidRDefault="00B25C57" w:rsidP="00B25C57">
            <w:pPr>
              <w:pStyle w:val="Gvdemetni21"/>
              <w:shd w:val="clear" w:color="auto" w:fill="auto"/>
              <w:spacing w:before="240" w:after="0" w:line="240" w:lineRule="auto"/>
              <w:ind w:left="112"/>
              <w:jc w:val="left"/>
              <w:rPr>
                <w:rFonts w:asciiTheme="minorHAnsi" w:hAnsiTheme="minorHAnsi" w:cstheme="minorHAnsi"/>
                <w:sz w:val="24"/>
                <w:szCs w:val="24"/>
              </w:rPr>
            </w:pPr>
            <w:r w:rsidRPr="006915DD">
              <w:rPr>
                <w:rStyle w:val="Gvdemetni20"/>
                <w:rFonts w:asciiTheme="minorHAnsi" w:hAnsiTheme="minorHAnsi" w:cstheme="minorHAnsi"/>
                <w:sz w:val="24"/>
                <w:szCs w:val="24"/>
              </w:rPr>
              <w:t>Noter vasıtasıyla tebligat</w:t>
            </w:r>
          </w:p>
        </w:tc>
        <w:tc>
          <w:tcPr>
            <w:tcW w:w="2928" w:type="dxa"/>
            <w:tcBorders>
              <w:top w:val="single" w:sz="4" w:space="0" w:color="auto"/>
              <w:left w:val="single" w:sz="4" w:space="0" w:color="auto"/>
            </w:tcBorders>
            <w:shd w:val="clear" w:color="auto" w:fill="FFFFFF"/>
            <w:vAlign w:val="bottom"/>
          </w:tcPr>
          <w:p w14:paraId="06A4C04F" w14:textId="77777777" w:rsidR="00B25C57" w:rsidRPr="006915DD" w:rsidRDefault="00B25C57" w:rsidP="00B25C57">
            <w:pPr>
              <w:pStyle w:val="Gvdemetni21"/>
              <w:shd w:val="clear" w:color="auto" w:fill="auto"/>
              <w:spacing w:after="0" w:line="240" w:lineRule="auto"/>
              <w:ind w:left="400"/>
              <w:jc w:val="left"/>
              <w:rPr>
                <w:rFonts w:asciiTheme="minorHAnsi" w:hAnsiTheme="minorHAnsi" w:cstheme="minorHAnsi"/>
                <w:sz w:val="24"/>
                <w:szCs w:val="24"/>
              </w:rPr>
            </w:pPr>
            <w:r>
              <w:rPr>
                <w:rStyle w:val="Gvdemetni20"/>
                <w:rFonts w:asciiTheme="minorHAnsi" w:hAnsiTheme="minorHAnsi" w:cstheme="minorHAnsi"/>
                <w:sz w:val="24"/>
                <w:szCs w:val="24"/>
              </w:rPr>
              <w:t>İstanbul Kültür Üniversitesi</w:t>
            </w:r>
            <w:r w:rsidRPr="006915DD">
              <w:rPr>
                <w:rStyle w:val="Gvdemetni20"/>
                <w:rFonts w:asciiTheme="minorHAnsi" w:hAnsiTheme="minorHAnsi" w:cstheme="minorHAnsi"/>
                <w:sz w:val="24"/>
                <w:szCs w:val="24"/>
              </w:rPr>
              <w:br/>
            </w:r>
            <w:r>
              <w:rPr>
                <w:rStyle w:val="Gvdemetni20"/>
                <w:rFonts w:asciiTheme="minorHAnsi" w:hAnsiTheme="minorHAnsi" w:cstheme="minorHAnsi"/>
                <w:sz w:val="24"/>
                <w:szCs w:val="24"/>
              </w:rPr>
              <w:t>E5 Karayolu Üzeri, Bakırköy 34158 İstanbul</w:t>
            </w:r>
            <w:r w:rsidRPr="006915DD">
              <w:rPr>
                <w:rStyle w:val="Gvdemetni20"/>
                <w:rFonts w:asciiTheme="minorHAnsi" w:hAnsiTheme="minorHAnsi" w:cstheme="minorHAnsi"/>
                <w:sz w:val="24"/>
                <w:szCs w:val="24"/>
              </w:rPr>
              <w:t xml:space="preserve"> </w:t>
            </w:r>
          </w:p>
        </w:tc>
        <w:tc>
          <w:tcPr>
            <w:tcW w:w="3835" w:type="dxa"/>
            <w:tcBorders>
              <w:top w:val="single" w:sz="4" w:space="0" w:color="auto"/>
              <w:left w:val="single" w:sz="4" w:space="0" w:color="auto"/>
              <w:right w:val="single" w:sz="4" w:space="0" w:color="auto"/>
            </w:tcBorders>
            <w:shd w:val="clear" w:color="auto" w:fill="FFFFFF"/>
            <w:vAlign w:val="bottom"/>
          </w:tcPr>
          <w:p w14:paraId="79724CF2" w14:textId="77777777" w:rsidR="00B25C57" w:rsidRPr="006915DD" w:rsidRDefault="00B25C57" w:rsidP="00B25C57">
            <w:pPr>
              <w:pStyle w:val="Gvdemetni21"/>
              <w:shd w:val="clear" w:color="auto" w:fill="auto"/>
              <w:spacing w:line="240" w:lineRule="auto"/>
              <w:ind w:left="400"/>
              <w:jc w:val="left"/>
              <w:rPr>
                <w:rFonts w:asciiTheme="minorHAnsi" w:hAnsiTheme="minorHAnsi" w:cstheme="minorHAnsi"/>
                <w:sz w:val="24"/>
                <w:szCs w:val="24"/>
              </w:rPr>
            </w:pPr>
            <w:r w:rsidRPr="006915DD">
              <w:rPr>
                <w:rStyle w:val="Gvdemetni20"/>
                <w:rFonts w:asciiTheme="minorHAnsi" w:hAnsiTheme="minorHAnsi" w:cstheme="minorHAnsi"/>
                <w:sz w:val="24"/>
                <w:szCs w:val="24"/>
              </w:rPr>
              <w:t>Tebligat zarfına “Kişisel Verilerin Korunması Kanunu Kapsamında Bilgi Talebi” yazılacaktır.</w:t>
            </w:r>
          </w:p>
        </w:tc>
      </w:tr>
      <w:tr w:rsidR="00B25C57" w14:paraId="0C4DA869" w14:textId="77777777" w:rsidTr="00B25C57">
        <w:trPr>
          <w:trHeight w:hRule="exact" w:val="1425"/>
        </w:trPr>
        <w:tc>
          <w:tcPr>
            <w:tcW w:w="2429" w:type="dxa"/>
            <w:tcBorders>
              <w:top w:val="single" w:sz="4" w:space="0" w:color="auto"/>
              <w:left w:val="single" w:sz="4" w:space="0" w:color="auto"/>
              <w:bottom w:val="single" w:sz="4" w:space="0" w:color="auto"/>
            </w:tcBorders>
            <w:shd w:val="clear" w:color="auto" w:fill="FFFFFF"/>
            <w:vAlign w:val="bottom"/>
          </w:tcPr>
          <w:p w14:paraId="3A14513C" w14:textId="77777777" w:rsidR="00B25C57" w:rsidRPr="006915DD" w:rsidRDefault="00B25C57" w:rsidP="00B25C57">
            <w:pPr>
              <w:pStyle w:val="Gvdemetni21"/>
              <w:shd w:val="clear" w:color="auto" w:fill="auto"/>
              <w:spacing w:before="240" w:line="240" w:lineRule="auto"/>
              <w:ind w:left="112"/>
              <w:jc w:val="left"/>
              <w:rPr>
                <w:rFonts w:asciiTheme="minorHAnsi" w:hAnsiTheme="minorHAnsi" w:cstheme="minorHAnsi"/>
                <w:sz w:val="24"/>
                <w:szCs w:val="24"/>
              </w:rPr>
            </w:pPr>
            <w:r w:rsidRPr="006915DD">
              <w:rPr>
                <w:rStyle w:val="Gvdemetni20"/>
                <w:rFonts w:asciiTheme="minorHAnsi" w:hAnsiTheme="minorHAnsi" w:cstheme="minorHAnsi"/>
                <w:sz w:val="24"/>
                <w:szCs w:val="24"/>
              </w:rPr>
              <w:t>“Güvenli elektronik imza” ile</w:t>
            </w:r>
            <w:r w:rsidRPr="006915DD">
              <w:rPr>
                <w:rFonts w:asciiTheme="minorHAnsi" w:hAnsiTheme="minorHAnsi" w:cstheme="minorHAnsi"/>
                <w:sz w:val="24"/>
                <w:szCs w:val="24"/>
              </w:rPr>
              <w:t xml:space="preserve"> </w:t>
            </w:r>
            <w:r w:rsidRPr="006915DD">
              <w:rPr>
                <w:rStyle w:val="Gvdemetni20"/>
                <w:rFonts w:asciiTheme="minorHAnsi" w:hAnsiTheme="minorHAnsi" w:cstheme="minorHAnsi"/>
                <w:sz w:val="24"/>
                <w:szCs w:val="24"/>
              </w:rPr>
              <w:t>imzalanarak Kayıtlı Elektronik Posta (KEP) yoluyla gönderim</w:t>
            </w:r>
          </w:p>
        </w:tc>
        <w:tc>
          <w:tcPr>
            <w:tcW w:w="2928" w:type="dxa"/>
            <w:tcBorders>
              <w:top w:val="single" w:sz="4" w:space="0" w:color="auto"/>
              <w:left w:val="single" w:sz="4" w:space="0" w:color="auto"/>
              <w:bottom w:val="single" w:sz="4" w:space="0" w:color="auto"/>
            </w:tcBorders>
            <w:shd w:val="clear" w:color="auto" w:fill="FFFFFF"/>
            <w:vAlign w:val="center"/>
          </w:tcPr>
          <w:p w14:paraId="387D4DDA" w14:textId="77777777" w:rsidR="00B25C57" w:rsidRPr="006915DD" w:rsidRDefault="00F51C97" w:rsidP="00B25C57">
            <w:pPr>
              <w:pStyle w:val="Gvdemetni21"/>
              <w:shd w:val="clear" w:color="auto" w:fill="auto"/>
              <w:spacing w:after="0" w:line="240" w:lineRule="auto"/>
              <w:ind w:left="518"/>
              <w:rPr>
                <w:rFonts w:asciiTheme="minorHAnsi" w:hAnsiTheme="minorHAnsi" w:cstheme="minorHAnsi"/>
                <w:sz w:val="24"/>
                <w:szCs w:val="24"/>
              </w:rPr>
            </w:pPr>
            <w:hyperlink r:id="rId7" w:history="1">
              <w:r w:rsidR="00B25C57" w:rsidRPr="006915DD">
                <w:rPr>
                  <w:rFonts w:asciiTheme="minorHAnsi" w:hAnsiTheme="minorHAnsi" w:cstheme="minorHAnsi"/>
                  <w:sz w:val="24"/>
                  <w:szCs w:val="24"/>
                </w:rPr>
                <w:t>kulturuni@</w:t>
              </w:r>
            </w:hyperlink>
            <w:r w:rsidR="00B25C57">
              <w:rPr>
                <w:rFonts w:asciiTheme="minorHAnsi" w:hAnsiTheme="minorHAnsi" w:cstheme="minorHAnsi"/>
                <w:sz w:val="24"/>
                <w:szCs w:val="24"/>
              </w:rPr>
              <w:t>hs03</w:t>
            </w:r>
            <w:r w:rsidR="00B25C57" w:rsidRPr="006915DD">
              <w:rPr>
                <w:rFonts w:asciiTheme="minorHAnsi" w:hAnsiTheme="minorHAnsi" w:cstheme="minorHAnsi"/>
                <w:sz w:val="24"/>
                <w:szCs w:val="24"/>
              </w:rPr>
              <w:t>.kep.tr</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3A2082FB" w14:textId="77777777" w:rsidR="00B25C57" w:rsidRPr="006915DD" w:rsidRDefault="00B25C57" w:rsidP="00B25C57">
            <w:pPr>
              <w:pStyle w:val="Gvdemetni21"/>
              <w:shd w:val="clear" w:color="auto" w:fill="auto"/>
              <w:spacing w:before="240" w:after="0" w:line="240" w:lineRule="auto"/>
              <w:ind w:left="400"/>
              <w:jc w:val="left"/>
              <w:rPr>
                <w:rFonts w:asciiTheme="minorHAnsi" w:hAnsiTheme="minorHAnsi" w:cstheme="minorHAnsi"/>
                <w:sz w:val="24"/>
                <w:szCs w:val="24"/>
              </w:rPr>
            </w:pPr>
            <w:r w:rsidRPr="006915DD">
              <w:rPr>
                <w:rStyle w:val="Gvdemetni20"/>
                <w:rFonts w:asciiTheme="minorHAnsi" w:hAnsiTheme="minorHAnsi" w:cstheme="minorHAnsi"/>
                <w:sz w:val="24"/>
                <w:szCs w:val="24"/>
              </w:rPr>
              <w:t>E-posta’nın konu kısmına “Kişisel Verilerin Korunması Kanunu Bilgi Talebi” yazılacaktır.</w:t>
            </w:r>
          </w:p>
        </w:tc>
      </w:tr>
    </w:tbl>
    <w:p w14:paraId="1A4273BA" w14:textId="77777777" w:rsidR="00B25C57" w:rsidRDefault="00B25C57" w:rsidP="00B25C57">
      <w:pPr>
        <w:pStyle w:val="Gvdemetni21"/>
        <w:shd w:val="clear" w:color="auto" w:fill="auto"/>
        <w:spacing w:after="0"/>
        <w:ind w:right="300"/>
        <w:rPr>
          <w:rFonts w:asciiTheme="minorHAnsi" w:hAnsiTheme="minorHAnsi" w:cstheme="minorHAnsi"/>
        </w:rPr>
      </w:pPr>
    </w:p>
    <w:p w14:paraId="025E672A" w14:textId="77777777" w:rsidR="00B25C57" w:rsidRPr="00B25C57" w:rsidRDefault="00B25C57" w:rsidP="00B25C57">
      <w:pPr>
        <w:pStyle w:val="Gvdemetni21"/>
        <w:shd w:val="clear" w:color="auto" w:fill="auto"/>
        <w:spacing w:after="0"/>
        <w:ind w:right="300"/>
        <w:rPr>
          <w:rFonts w:asciiTheme="minorHAnsi" w:hAnsiTheme="minorHAnsi" w:cstheme="minorHAnsi"/>
          <w:sz w:val="24"/>
          <w:szCs w:val="24"/>
        </w:rPr>
      </w:pPr>
      <w:r w:rsidRPr="00B25C57">
        <w:rPr>
          <w:rFonts w:asciiTheme="minorHAnsi" w:hAnsiTheme="minorHAnsi" w:cstheme="minorHAnsi"/>
          <w:sz w:val="24"/>
          <w:szCs w:val="24"/>
        </w:rPr>
        <w:t xml:space="preserve">Tarafımıza iletilmiş olan başvurularınız KVK Kanunu’nun 13. maddesinin 2. fıkrası gereğince, talebin niteliğine göre talebinizin </w:t>
      </w:r>
      <w:r w:rsidRPr="00B25C57">
        <w:rPr>
          <w:rStyle w:val="Gvdemetni22"/>
          <w:rFonts w:asciiTheme="minorHAnsi" w:hAnsiTheme="minorHAnsi" w:cstheme="minorHAnsi"/>
          <w:sz w:val="24"/>
          <w:szCs w:val="24"/>
        </w:rPr>
        <w:t>bizlere ulaştığı tarihten itibaren</w:t>
      </w:r>
      <w:r w:rsidRPr="00B25C57">
        <w:rPr>
          <w:rFonts w:asciiTheme="minorHAnsi" w:hAnsiTheme="minorHAnsi" w:cstheme="minorHAnsi"/>
          <w:sz w:val="24"/>
          <w:szCs w:val="24"/>
        </w:rPr>
        <w:t xml:space="preserve"> </w:t>
      </w:r>
      <w:r w:rsidRPr="00E44FCC">
        <w:rPr>
          <w:rFonts w:asciiTheme="minorHAnsi" w:hAnsiTheme="minorHAnsi" w:cstheme="minorHAnsi"/>
          <w:sz w:val="24"/>
          <w:szCs w:val="24"/>
        </w:rPr>
        <w:t>otuz gün içinde</w:t>
      </w:r>
      <w:r w:rsidRPr="00B25C57">
        <w:rPr>
          <w:rFonts w:asciiTheme="minorHAnsi" w:hAnsiTheme="minorHAnsi" w:cstheme="minorHAnsi"/>
          <w:sz w:val="24"/>
          <w:szCs w:val="24"/>
        </w:rPr>
        <w:t xml:space="preserve"> yanıtlandırılacaktır. Yanıtlarımız KVK Kanunu’nun 13. maddesi hükmü gereğince yazılı veya elektronik ortamdan tarafınıza ulaştırılacaktır.</w:t>
      </w:r>
    </w:p>
    <w:p w14:paraId="7AA85965" w14:textId="77777777" w:rsidR="00B25C57" w:rsidRDefault="00B25C57"/>
    <w:p w14:paraId="277A7F2A" w14:textId="77777777" w:rsidR="00B25C57" w:rsidRDefault="00B25C57" w:rsidP="00B25C57">
      <w:pPr>
        <w:pStyle w:val="Gvdemetni40"/>
        <w:numPr>
          <w:ilvl w:val="0"/>
          <w:numId w:val="3"/>
        </w:numPr>
        <w:shd w:val="clear" w:color="auto" w:fill="auto"/>
        <w:spacing w:line="210" w:lineRule="exact"/>
        <w:rPr>
          <w:rFonts w:asciiTheme="minorHAnsi" w:hAnsiTheme="minorHAnsi" w:cstheme="minorHAnsi"/>
          <w:sz w:val="22"/>
          <w:szCs w:val="22"/>
        </w:rPr>
      </w:pPr>
      <w:r w:rsidRPr="006915DD">
        <w:rPr>
          <w:rFonts w:asciiTheme="minorHAnsi" w:hAnsiTheme="minorHAnsi" w:cstheme="minorHAnsi"/>
          <w:sz w:val="22"/>
          <w:szCs w:val="22"/>
        </w:rPr>
        <w:t>Ba</w:t>
      </w:r>
      <w:r w:rsidRPr="006915DD">
        <w:rPr>
          <w:rStyle w:val="Gvdemetni410ptKalnDeil"/>
          <w:rFonts w:asciiTheme="minorHAnsi" w:hAnsiTheme="minorHAnsi" w:cstheme="minorHAnsi"/>
          <w:sz w:val="22"/>
          <w:szCs w:val="22"/>
        </w:rPr>
        <w:t>ş</w:t>
      </w:r>
      <w:r>
        <w:rPr>
          <w:rFonts w:asciiTheme="minorHAnsi" w:hAnsiTheme="minorHAnsi" w:cstheme="minorHAnsi"/>
          <w:sz w:val="22"/>
          <w:szCs w:val="22"/>
        </w:rPr>
        <w:t>vuru Sahibi i</w:t>
      </w:r>
      <w:r w:rsidRPr="006915DD">
        <w:rPr>
          <w:rFonts w:asciiTheme="minorHAnsi" w:hAnsiTheme="minorHAnsi" w:cstheme="minorHAnsi"/>
          <w:sz w:val="22"/>
          <w:szCs w:val="22"/>
        </w:rPr>
        <w:t>let</w:t>
      </w:r>
      <w:r>
        <w:rPr>
          <w:rFonts w:asciiTheme="minorHAnsi" w:hAnsiTheme="minorHAnsi" w:cstheme="minorHAnsi"/>
          <w:sz w:val="22"/>
          <w:szCs w:val="22"/>
        </w:rPr>
        <w:t>işim B</w:t>
      </w:r>
      <w:r w:rsidRPr="006915DD">
        <w:rPr>
          <w:rFonts w:asciiTheme="minorHAnsi" w:hAnsiTheme="minorHAnsi" w:cstheme="minorHAnsi"/>
          <w:sz w:val="22"/>
          <w:szCs w:val="22"/>
        </w:rPr>
        <w:t>ilgileri:</w:t>
      </w:r>
    </w:p>
    <w:p w14:paraId="216D4866" w14:textId="77777777" w:rsidR="00B25C57" w:rsidRPr="006915DD" w:rsidRDefault="00B25C57" w:rsidP="00B25C57">
      <w:pPr>
        <w:pStyle w:val="Gvdemetni40"/>
        <w:shd w:val="clear" w:color="auto" w:fill="auto"/>
        <w:spacing w:line="210" w:lineRule="exact"/>
        <w:ind w:left="720"/>
        <w:rPr>
          <w:rFonts w:asciiTheme="minorHAnsi" w:hAnsiTheme="minorHAnsi" w:cstheme="minorHAnsi"/>
          <w:sz w:val="22"/>
          <w:szCs w:val="22"/>
        </w:rPr>
      </w:pPr>
    </w:p>
    <w:tbl>
      <w:tblPr>
        <w:tblW w:w="9057" w:type="dxa"/>
        <w:tblInd w:w="10" w:type="dxa"/>
        <w:tblLayout w:type="fixed"/>
        <w:tblCellMar>
          <w:left w:w="10" w:type="dxa"/>
          <w:right w:w="10" w:type="dxa"/>
        </w:tblCellMar>
        <w:tblLook w:val="04A0" w:firstRow="1" w:lastRow="0" w:firstColumn="1" w:lastColumn="0" w:noHBand="0" w:noVBand="1"/>
      </w:tblPr>
      <w:tblGrid>
        <w:gridCol w:w="2266"/>
        <w:gridCol w:w="6791"/>
      </w:tblGrid>
      <w:tr w:rsidR="00B25C57" w14:paraId="036F6CFA" w14:textId="77777777" w:rsidTr="00B25C57">
        <w:trPr>
          <w:trHeight w:hRule="exact" w:val="431"/>
        </w:trPr>
        <w:tc>
          <w:tcPr>
            <w:tcW w:w="2266" w:type="dxa"/>
            <w:tcBorders>
              <w:top w:val="single" w:sz="4" w:space="0" w:color="auto"/>
              <w:left w:val="single" w:sz="4" w:space="0" w:color="auto"/>
            </w:tcBorders>
            <w:shd w:val="clear" w:color="auto" w:fill="FFFFFF"/>
          </w:tcPr>
          <w:p w14:paraId="787F383C" w14:textId="77777777" w:rsidR="00B25C57" w:rsidRPr="006915DD" w:rsidRDefault="00B25C57" w:rsidP="00B25C57">
            <w:pPr>
              <w:pStyle w:val="Gvdemetni21"/>
              <w:shd w:val="clear" w:color="auto" w:fill="auto"/>
              <w:spacing w:after="60" w:line="210" w:lineRule="exact"/>
              <w:jc w:val="left"/>
              <w:rPr>
                <w:rFonts w:asciiTheme="minorHAnsi" w:hAnsiTheme="minorHAnsi" w:cstheme="minorHAnsi"/>
                <w:sz w:val="22"/>
                <w:szCs w:val="22"/>
              </w:rPr>
            </w:pPr>
            <w:r w:rsidRPr="006915DD">
              <w:rPr>
                <w:rStyle w:val="Gvdemetni2105ptKaln1"/>
                <w:rFonts w:asciiTheme="minorHAnsi" w:hAnsiTheme="minorHAnsi" w:cstheme="minorHAnsi"/>
                <w:sz w:val="22"/>
                <w:szCs w:val="22"/>
                <w:lang w:val="tr-TR" w:eastAsia="tr-TR" w:bidi="tr-TR"/>
              </w:rPr>
              <w:t xml:space="preserve">  İsim:</w:t>
            </w:r>
          </w:p>
        </w:tc>
        <w:tc>
          <w:tcPr>
            <w:tcW w:w="6791" w:type="dxa"/>
            <w:tcBorders>
              <w:top w:val="single" w:sz="4" w:space="0" w:color="auto"/>
              <w:left w:val="single" w:sz="4" w:space="0" w:color="auto"/>
              <w:right w:val="single" w:sz="4" w:space="0" w:color="auto"/>
            </w:tcBorders>
            <w:shd w:val="clear" w:color="auto" w:fill="FFFFFF"/>
          </w:tcPr>
          <w:p w14:paraId="439D4511" w14:textId="77777777" w:rsidR="00B25C57" w:rsidRPr="006915DD" w:rsidRDefault="00B25C57" w:rsidP="00B25C57">
            <w:pPr>
              <w:rPr>
                <w:rFonts w:eastAsia="Times New Roman" w:cstheme="minorHAnsi"/>
              </w:rPr>
            </w:pPr>
          </w:p>
        </w:tc>
      </w:tr>
      <w:tr w:rsidR="00B25C57" w14:paraId="0AAFB383" w14:textId="77777777" w:rsidTr="00B25C57">
        <w:trPr>
          <w:trHeight w:hRule="exact" w:val="422"/>
        </w:trPr>
        <w:tc>
          <w:tcPr>
            <w:tcW w:w="2266" w:type="dxa"/>
            <w:tcBorders>
              <w:top w:val="single" w:sz="4" w:space="0" w:color="auto"/>
              <w:left w:val="single" w:sz="4" w:space="0" w:color="auto"/>
            </w:tcBorders>
            <w:shd w:val="clear" w:color="auto" w:fill="FFFFFF"/>
            <w:vAlign w:val="bottom"/>
          </w:tcPr>
          <w:p w14:paraId="64B47774" w14:textId="77777777" w:rsidR="00B25C57" w:rsidRPr="006915DD" w:rsidRDefault="00B25C57" w:rsidP="00B25C57">
            <w:pPr>
              <w:pStyle w:val="Gvdemetni21"/>
              <w:shd w:val="clear" w:color="auto" w:fill="auto"/>
              <w:spacing w:after="0" w:line="480" w:lineRule="auto"/>
              <w:jc w:val="left"/>
              <w:rPr>
                <w:rFonts w:asciiTheme="minorHAnsi" w:hAnsiTheme="minorHAnsi" w:cstheme="minorHAnsi"/>
                <w:sz w:val="22"/>
                <w:szCs w:val="22"/>
              </w:rPr>
            </w:pPr>
            <w:r w:rsidRPr="006915DD">
              <w:rPr>
                <w:rStyle w:val="Gvdemetni2105ptKaln1"/>
                <w:rFonts w:asciiTheme="minorHAnsi" w:hAnsiTheme="minorHAnsi" w:cstheme="minorHAnsi"/>
                <w:sz w:val="22"/>
                <w:szCs w:val="22"/>
                <w:lang w:val="tr-TR" w:eastAsia="tr-TR" w:bidi="tr-TR"/>
              </w:rPr>
              <w:t xml:space="preserve">  Soy İsim:</w:t>
            </w:r>
          </w:p>
        </w:tc>
        <w:tc>
          <w:tcPr>
            <w:tcW w:w="6791" w:type="dxa"/>
            <w:tcBorders>
              <w:top w:val="single" w:sz="4" w:space="0" w:color="auto"/>
              <w:left w:val="single" w:sz="4" w:space="0" w:color="auto"/>
              <w:right w:val="single" w:sz="4" w:space="0" w:color="auto"/>
            </w:tcBorders>
            <w:shd w:val="clear" w:color="auto" w:fill="FFFFFF"/>
          </w:tcPr>
          <w:p w14:paraId="7A5785AA" w14:textId="77777777" w:rsidR="00B25C57" w:rsidRPr="006915DD" w:rsidRDefault="00B25C57" w:rsidP="00B25C57">
            <w:pPr>
              <w:rPr>
                <w:rFonts w:eastAsia="Times New Roman" w:cstheme="minorHAnsi"/>
              </w:rPr>
            </w:pPr>
          </w:p>
        </w:tc>
      </w:tr>
      <w:tr w:rsidR="00B25C57" w14:paraId="072D26B9" w14:textId="77777777" w:rsidTr="00B25C57">
        <w:trPr>
          <w:trHeight w:hRule="exact" w:val="428"/>
        </w:trPr>
        <w:tc>
          <w:tcPr>
            <w:tcW w:w="2266" w:type="dxa"/>
            <w:tcBorders>
              <w:top w:val="single" w:sz="4" w:space="0" w:color="auto"/>
              <w:left w:val="single" w:sz="4" w:space="0" w:color="auto"/>
            </w:tcBorders>
            <w:shd w:val="clear" w:color="auto" w:fill="FFFFFF"/>
          </w:tcPr>
          <w:p w14:paraId="118659AC" w14:textId="77777777" w:rsidR="00B25C57" w:rsidRPr="006915DD" w:rsidRDefault="00B25C57" w:rsidP="00B25C57">
            <w:pPr>
              <w:pStyle w:val="Gvdemetni21"/>
              <w:shd w:val="clear" w:color="auto" w:fill="auto"/>
              <w:spacing w:line="240" w:lineRule="auto"/>
              <w:ind w:left="112"/>
              <w:jc w:val="left"/>
              <w:rPr>
                <w:rFonts w:asciiTheme="minorHAnsi" w:hAnsiTheme="minorHAnsi" w:cstheme="minorHAnsi"/>
                <w:sz w:val="22"/>
                <w:szCs w:val="22"/>
              </w:rPr>
            </w:pPr>
            <w:r w:rsidRPr="006915DD">
              <w:rPr>
                <w:rStyle w:val="Gvdemetni2105ptKaln"/>
                <w:rFonts w:asciiTheme="minorHAnsi" w:hAnsiTheme="minorHAnsi" w:cstheme="minorHAnsi"/>
                <w:sz w:val="22"/>
                <w:szCs w:val="22"/>
              </w:rPr>
              <w:t>TC Kimlik Numarası:</w:t>
            </w:r>
          </w:p>
        </w:tc>
        <w:tc>
          <w:tcPr>
            <w:tcW w:w="6791" w:type="dxa"/>
            <w:tcBorders>
              <w:top w:val="single" w:sz="4" w:space="0" w:color="auto"/>
              <w:left w:val="single" w:sz="4" w:space="0" w:color="auto"/>
              <w:right w:val="single" w:sz="4" w:space="0" w:color="auto"/>
            </w:tcBorders>
            <w:shd w:val="clear" w:color="auto" w:fill="FFFFFF"/>
          </w:tcPr>
          <w:p w14:paraId="6A2ACDFC" w14:textId="77777777" w:rsidR="00B25C57" w:rsidRPr="006915DD" w:rsidRDefault="00B25C57" w:rsidP="00B25C57">
            <w:pPr>
              <w:rPr>
                <w:rFonts w:eastAsia="Times New Roman" w:cstheme="minorHAnsi"/>
              </w:rPr>
            </w:pPr>
          </w:p>
        </w:tc>
      </w:tr>
      <w:tr w:rsidR="00B25C57" w14:paraId="1A214FBD" w14:textId="77777777" w:rsidTr="00B25C57">
        <w:trPr>
          <w:trHeight w:hRule="exact" w:val="393"/>
        </w:trPr>
        <w:tc>
          <w:tcPr>
            <w:tcW w:w="2266" w:type="dxa"/>
            <w:tcBorders>
              <w:top w:val="single" w:sz="4" w:space="0" w:color="auto"/>
              <w:left w:val="single" w:sz="4" w:space="0" w:color="auto"/>
            </w:tcBorders>
            <w:shd w:val="clear" w:color="auto" w:fill="FFFFFF"/>
            <w:vAlign w:val="bottom"/>
          </w:tcPr>
          <w:p w14:paraId="6A334971" w14:textId="77777777" w:rsidR="00B25C57" w:rsidRPr="006915DD" w:rsidRDefault="00B25C57" w:rsidP="00B25C57">
            <w:pPr>
              <w:pStyle w:val="Gvdemetni21"/>
              <w:shd w:val="clear" w:color="auto" w:fill="auto"/>
              <w:spacing w:after="0" w:line="480" w:lineRule="auto"/>
              <w:ind w:left="113"/>
              <w:jc w:val="left"/>
              <w:rPr>
                <w:rFonts w:asciiTheme="minorHAnsi" w:hAnsiTheme="minorHAnsi" w:cstheme="minorHAnsi"/>
                <w:sz w:val="22"/>
                <w:szCs w:val="22"/>
              </w:rPr>
            </w:pPr>
            <w:r w:rsidRPr="006915DD">
              <w:rPr>
                <w:rStyle w:val="Gvdemetni2105ptKaln"/>
                <w:rFonts w:asciiTheme="minorHAnsi" w:hAnsiTheme="minorHAnsi" w:cstheme="minorHAnsi"/>
                <w:sz w:val="22"/>
                <w:szCs w:val="22"/>
              </w:rPr>
              <w:t>Telefon</w:t>
            </w:r>
            <w:r w:rsidRPr="006915DD">
              <w:rPr>
                <w:rFonts w:asciiTheme="minorHAnsi" w:hAnsiTheme="minorHAnsi" w:cstheme="minorHAnsi"/>
                <w:sz w:val="22"/>
                <w:szCs w:val="22"/>
              </w:rPr>
              <w:t xml:space="preserve"> </w:t>
            </w:r>
            <w:r w:rsidRPr="006915DD">
              <w:rPr>
                <w:rStyle w:val="Gvdemetni2105ptKaln"/>
                <w:rFonts w:asciiTheme="minorHAnsi" w:hAnsiTheme="minorHAnsi" w:cstheme="minorHAnsi"/>
                <w:sz w:val="22"/>
                <w:szCs w:val="22"/>
              </w:rPr>
              <w:t>Numarası:</w:t>
            </w:r>
          </w:p>
        </w:tc>
        <w:tc>
          <w:tcPr>
            <w:tcW w:w="6791" w:type="dxa"/>
            <w:tcBorders>
              <w:top w:val="single" w:sz="4" w:space="0" w:color="auto"/>
              <w:left w:val="single" w:sz="4" w:space="0" w:color="auto"/>
              <w:right w:val="single" w:sz="4" w:space="0" w:color="auto"/>
            </w:tcBorders>
            <w:shd w:val="clear" w:color="auto" w:fill="FFFFFF"/>
          </w:tcPr>
          <w:p w14:paraId="4C9563C5" w14:textId="77777777" w:rsidR="00B25C57" w:rsidRPr="006915DD" w:rsidRDefault="00B25C57" w:rsidP="00B25C57">
            <w:pPr>
              <w:rPr>
                <w:rFonts w:eastAsia="Times New Roman" w:cstheme="minorHAnsi"/>
              </w:rPr>
            </w:pPr>
          </w:p>
        </w:tc>
      </w:tr>
      <w:tr w:rsidR="00B25C57" w14:paraId="00D0109E" w14:textId="77777777" w:rsidTr="00B25C57">
        <w:trPr>
          <w:trHeight w:hRule="exact" w:val="1282"/>
        </w:trPr>
        <w:tc>
          <w:tcPr>
            <w:tcW w:w="2266" w:type="dxa"/>
            <w:tcBorders>
              <w:top w:val="single" w:sz="4" w:space="0" w:color="auto"/>
              <w:left w:val="single" w:sz="4" w:space="0" w:color="auto"/>
            </w:tcBorders>
            <w:shd w:val="clear" w:color="auto" w:fill="FFFFFF"/>
            <w:vAlign w:val="bottom"/>
          </w:tcPr>
          <w:p w14:paraId="0AFCD0F7" w14:textId="77777777" w:rsidR="00B25C57" w:rsidRPr="006915DD" w:rsidRDefault="00B25C57" w:rsidP="00B25C57">
            <w:pPr>
              <w:pStyle w:val="Gvdemetni21"/>
              <w:shd w:val="clear" w:color="auto" w:fill="auto"/>
              <w:spacing w:after="0" w:line="250" w:lineRule="exact"/>
              <w:ind w:left="112"/>
              <w:jc w:val="left"/>
              <w:rPr>
                <w:rFonts w:asciiTheme="minorHAnsi" w:hAnsiTheme="minorHAnsi" w:cstheme="minorHAnsi"/>
                <w:sz w:val="22"/>
                <w:szCs w:val="22"/>
              </w:rPr>
            </w:pPr>
            <w:r w:rsidRPr="006915DD">
              <w:rPr>
                <w:rStyle w:val="Gvdemetni2105ptKaln"/>
                <w:rFonts w:asciiTheme="minorHAnsi" w:hAnsiTheme="minorHAnsi" w:cstheme="minorHAnsi"/>
                <w:sz w:val="22"/>
                <w:szCs w:val="22"/>
              </w:rPr>
              <w:t>E-posta:</w:t>
            </w:r>
          </w:p>
          <w:p w14:paraId="1FE95C43" w14:textId="77777777" w:rsidR="00B25C57" w:rsidRPr="006915DD" w:rsidRDefault="00B25C57" w:rsidP="00B25C57">
            <w:pPr>
              <w:pStyle w:val="Gvdemetni21"/>
              <w:shd w:val="clear" w:color="auto" w:fill="auto"/>
              <w:spacing w:after="0" w:line="250" w:lineRule="exact"/>
              <w:ind w:left="112"/>
              <w:jc w:val="left"/>
              <w:rPr>
                <w:rStyle w:val="Gvdemetni2105pttalik"/>
                <w:rFonts w:asciiTheme="minorHAnsi" w:hAnsiTheme="minorHAnsi" w:cstheme="minorHAnsi"/>
                <w:sz w:val="22"/>
                <w:szCs w:val="22"/>
              </w:rPr>
            </w:pPr>
            <w:r w:rsidRPr="006915DD">
              <w:rPr>
                <w:rStyle w:val="Gvdemetni2105pttalik"/>
                <w:rFonts w:asciiTheme="minorHAnsi" w:hAnsiTheme="minorHAnsi" w:cstheme="minorHAnsi"/>
                <w:sz w:val="22"/>
                <w:szCs w:val="22"/>
              </w:rPr>
              <w:t>(Elektronik posta KEP yolu ile başvuruların ce</w:t>
            </w:r>
            <w:r>
              <w:rPr>
                <w:rStyle w:val="Gvdemetni2105pttalik"/>
                <w:rFonts w:asciiTheme="minorHAnsi" w:hAnsiTheme="minorHAnsi" w:cstheme="minorHAnsi"/>
                <w:sz w:val="22"/>
                <w:szCs w:val="22"/>
              </w:rPr>
              <w:t>vaplanması için</w:t>
            </w:r>
            <w:r w:rsidRPr="006915DD">
              <w:rPr>
                <w:rStyle w:val="Gvdemetni2105pttalik"/>
                <w:rFonts w:asciiTheme="minorHAnsi" w:hAnsiTheme="minorHAnsi" w:cstheme="minorHAnsi"/>
                <w:sz w:val="22"/>
                <w:szCs w:val="22"/>
              </w:rPr>
              <w:t xml:space="preserve">) </w:t>
            </w:r>
          </w:p>
          <w:p w14:paraId="56854996" w14:textId="77777777" w:rsidR="00B25C57" w:rsidRPr="006915DD" w:rsidRDefault="00B25C57" w:rsidP="00B25C57">
            <w:pPr>
              <w:pStyle w:val="Gvdemetni21"/>
              <w:shd w:val="clear" w:color="auto" w:fill="auto"/>
              <w:spacing w:after="0" w:line="250" w:lineRule="exact"/>
              <w:ind w:left="112"/>
              <w:jc w:val="left"/>
              <w:rPr>
                <w:rFonts w:asciiTheme="minorHAnsi" w:hAnsiTheme="minorHAnsi" w:cstheme="minorHAnsi"/>
                <w:sz w:val="22"/>
                <w:szCs w:val="22"/>
              </w:rPr>
            </w:pPr>
          </w:p>
        </w:tc>
        <w:tc>
          <w:tcPr>
            <w:tcW w:w="6791" w:type="dxa"/>
            <w:tcBorders>
              <w:top w:val="single" w:sz="4" w:space="0" w:color="auto"/>
              <w:left w:val="single" w:sz="4" w:space="0" w:color="auto"/>
              <w:right w:val="single" w:sz="4" w:space="0" w:color="auto"/>
            </w:tcBorders>
            <w:shd w:val="clear" w:color="auto" w:fill="FFFFFF"/>
          </w:tcPr>
          <w:p w14:paraId="5264D1C3" w14:textId="77777777" w:rsidR="00B25C57" w:rsidRPr="006915DD" w:rsidRDefault="00B25C57" w:rsidP="00B25C57">
            <w:pPr>
              <w:rPr>
                <w:rFonts w:eastAsia="Times New Roman" w:cstheme="minorHAnsi"/>
              </w:rPr>
            </w:pPr>
          </w:p>
        </w:tc>
      </w:tr>
      <w:tr w:rsidR="00B25C57" w14:paraId="27C6034A" w14:textId="77777777" w:rsidTr="00B25C57">
        <w:trPr>
          <w:trHeight w:hRule="exact" w:val="254"/>
        </w:trPr>
        <w:tc>
          <w:tcPr>
            <w:tcW w:w="2266" w:type="dxa"/>
            <w:vMerge w:val="restart"/>
            <w:tcBorders>
              <w:top w:val="single" w:sz="4" w:space="0" w:color="auto"/>
              <w:left w:val="single" w:sz="4" w:space="0" w:color="auto"/>
            </w:tcBorders>
            <w:shd w:val="clear" w:color="auto" w:fill="FFFFFF"/>
          </w:tcPr>
          <w:p w14:paraId="491A2AA8" w14:textId="77777777" w:rsidR="00B25C57" w:rsidRPr="006915DD" w:rsidRDefault="00B25C57" w:rsidP="00B25C57">
            <w:pPr>
              <w:pStyle w:val="Gvdemetni21"/>
              <w:shd w:val="clear" w:color="auto" w:fill="auto"/>
              <w:spacing w:after="0" w:line="210" w:lineRule="exact"/>
              <w:ind w:left="112"/>
              <w:jc w:val="left"/>
              <w:rPr>
                <w:rFonts w:asciiTheme="minorHAnsi" w:hAnsiTheme="minorHAnsi" w:cstheme="minorHAnsi"/>
                <w:sz w:val="22"/>
                <w:szCs w:val="22"/>
              </w:rPr>
            </w:pPr>
            <w:r w:rsidRPr="006915DD">
              <w:rPr>
                <w:rStyle w:val="Gvdemetni2105ptKaln"/>
                <w:rFonts w:asciiTheme="minorHAnsi" w:hAnsiTheme="minorHAnsi" w:cstheme="minorHAnsi"/>
                <w:sz w:val="22"/>
                <w:szCs w:val="22"/>
              </w:rPr>
              <w:t>Adres:</w:t>
            </w:r>
          </w:p>
        </w:tc>
        <w:tc>
          <w:tcPr>
            <w:tcW w:w="6791" w:type="dxa"/>
            <w:tcBorders>
              <w:top w:val="single" w:sz="4" w:space="0" w:color="auto"/>
              <w:left w:val="single" w:sz="4" w:space="0" w:color="auto"/>
              <w:right w:val="single" w:sz="4" w:space="0" w:color="auto"/>
            </w:tcBorders>
            <w:shd w:val="clear" w:color="auto" w:fill="FFFFFF"/>
          </w:tcPr>
          <w:p w14:paraId="0BE33DC9" w14:textId="77777777" w:rsidR="00B25C57" w:rsidRPr="006915DD" w:rsidRDefault="00B25C57" w:rsidP="00B25C57">
            <w:pPr>
              <w:rPr>
                <w:rFonts w:eastAsia="Times New Roman" w:cstheme="minorHAnsi"/>
              </w:rPr>
            </w:pPr>
          </w:p>
        </w:tc>
      </w:tr>
      <w:tr w:rsidR="00B25C57" w14:paraId="5E33F23E" w14:textId="77777777" w:rsidTr="00B25C57">
        <w:trPr>
          <w:trHeight w:hRule="exact" w:val="264"/>
        </w:trPr>
        <w:tc>
          <w:tcPr>
            <w:tcW w:w="2266" w:type="dxa"/>
            <w:vMerge/>
            <w:tcBorders>
              <w:left w:val="single" w:sz="4" w:space="0" w:color="auto"/>
            </w:tcBorders>
            <w:shd w:val="clear" w:color="auto" w:fill="FFFFFF"/>
          </w:tcPr>
          <w:p w14:paraId="7278FB5B" w14:textId="77777777" w:rsidR="00B25C57" w:rsidRPr="006915DD" w:rsidRDefault="00B25C57" w:rsidP="00B25C57">
            <w:pPr>
              <w:rPr>
                <w:rFonts w:cstheme="minorHAnsi"/>
              </w:rPr>
            </w:pPr>
          </w:p>
        </w:tc>
        <w:tc>
          <w:tcPr>
            <w:tcW w:w="6791" w:type="dxa"/>
            <w:tcBorders>
              <w:top w:val="single" w:sz="4" w:space="0" w:color="auto"/>
              <w:left w:val="single" w:sz="4" w:space="0" w:color="auto"/>
              <w:right w:val="single" w:sz="4" w:space="0" w:color="auto"/>
            </w:tcBorders>
            <w:shd w:val="clear" w:color="auto" w:fill="FFFFFF"/>
          </w:tcPr>
          <w:p w14:paraId="264FCB38" w14:textId="77777777" w:rsidR="00B25C57" w:rsidRPr="006915DD" w:rsidRDefault="00B25C57" w:rsidP="00B25C57">
            <w:pPr>
              <w:rPr>
                <w:rFonts w:eastAsia="Times New Roman" w:cstheme="minorHAnsi"/>
              </w:rPr>
            </w:pPr>
          </w:p>
        </w:tc>
      </w:tr>
      <w:tr w:rsidR="00B25C57" w14:paraId="4B3527EA" w14:textId="77777777" w:rsidTr="00B25C57">
        <w:trPr>
          <w:trHeight w:hRule="exact" w:val="274"/>
        </w:trPr>
        <w:tc>
          <w:tcPr>
            <w:tcW w:w="2266" w:type="dxa"/>
            <w:vMerge/>
            <w:tcBorders>
              <w:left w:val="single" w:sz="4" w:space="0" w:color="auto"/>
              <w:bottom w:val="single" w:sz="4" w:space="0" w:color="auto"/>
            </w:tcBorders>
            <w:shd w:val="clear" w:color="auto" w:fill="FFFFFF"/>
          </w:tcPr>
          <w:p w14:paraId="09E118A2" w14:textId="77777777" w:rsidR="00B25C57" w:rsidRPr="006915DD" w:rsidRDefault="00B25C57" w:rsidP="00B25C57">
            <w:pPr>
              <w:rPr>
                <w:rFonts w:cstheme="minorHAnsi"/>
              </w:rPr>
            </w:pPr>
          </w:p>
        </w:tc>
        <w:tc>
          <w:tcPr>
            <w:tcW w:w="6791" w:type="dxa"/>
            <w:tcBorders>
              <w:top w:val="single" w:sz="4" w:space="0" w:color="auto"/>
              <w:left w:val="single" w:sz="4" w:space="0" w:color="auto"/>
              <w:bottom w:val="single" w:sz="4" w:space="0" w:color="auto"/>
              <w:right w:val="single" w:sz="4" w:space="0" w:color="auto"/>
            </w:tcBorders>
            <w:shd w:val="clear" w:color="auto" w:fill="FFFFFF"/>
          </w:tcPr>
          <w:p w14:paraId="1B7AA5BE" w14:textId="77777777" w:rsidR="00B25C57" w:rsidRPr="006915DD" w:rsidRDefault="00B25C57" w:rsidP="00B25C57">
            <w:pPr>
              <w:rPr>
                <w:rFonts w:eastAsia="Times New Roman" w:cstheme="minorHAnsi"/>
              </w:rPr>
            </w:pPr>
          </w:p>
        </w:tc>
      </w:tr>
    </w:tbl>
    <w:p w14:paraId="51491732" w14:textId="77777777" w:rsidR="00B25C57" w:rsidRDefault="00B25C57">
      <w:pPr>
        <w:rPr>
          <w:b/>
        </w:rPr>
      </w:pPr>
    </w:p>
    <w:p w14:paraId="7C0BB52C" w14:textId="77777777" w:rsidR="002F14D6" w:rsidRPr="00B25C57" w:rsidRDefault="002F14D6">
      <w:pPr>
        <w:rPr>
          <w:b/>
        </w:rPr>
      </w:pPr>
    </w:p>
    <w:p w14:paraId="68325B48" w14:textId="77777777" w:rsidR="00B25C57" w:rsidRDefault="00B25C57" w:rsidP="00B25C57">
      <w:pPr>
        <w:pStyle w:val="ListParagraph"/>
        <w:numPr>
          <w:ilvl w:val="0"/>
          <w:numId w:val="3"/>
        </w:numPr>
        <w:rPr>
          <w:rFonts w:cstheme="minorHAnsi"/>
        </w:rPr>
      </w:pPr>
      <w:r w:rsidRPr="00B25C57">
        <w:rPr>
          <w:rStyle w:val="Gvdemetni5Kalntalikdeil"/>
          <w:rFonts w:asciiTheme="minorHAnsi" w:eastAsiaTheme="minorHAnsi" w:hAnsiTheme="minorHAnsi" w:cstheme="minorHAnsi"/>
          <w:i w:val="0"/>
          <w:sz w:val="22"/>
          <w:szCs w:val="22"/>
        </w:rPr>
        <w:t>Lütfen Üniversitemiz ile Olan İli</w:t>
      </w:r>
      <w:r w:rsidRPr="00B25C57">
        <w:rPr>
          <w:rStyle w:val="Gvdemetni510pttalikdeil"/>
          <w:rFonts w:asciiTheme="minorHAnsi" w:eastAsiaTheme="minorHAnsi" w:hAnsiTheme="minorHAnsi" w:cstheme="minorHAnsi"/>
          <w:b/>
          <w:i w:val="0"/>
          <w:sz w:val="22"/>
          <w:szCs w:val="22"/>
        </w:rPr>
        <w:t>ş</w:t>
      </w:r>
      <w:r w:rsidRPr="00B25C57">
        <w:rPr>
          <w:rStyle w:val="Gvdemetni5Kalntalikdeil"/>
          <w:rFonts w:asciiTheme="minorHAnsi" w:eastAsiaTheme="minorHAnsi" w:hAnsiTheme="minorHAnsi" w:cstheme="minorHAnsi"/>
          <w:i w:val="0"/>
          <w:sz w:val="22"/>
          <w:szCs w:val="22"/>
        </w:rPr>
        <w:t>kinizi Belirtiniz.</w:t>
      </w:r>
      <w:r w:rsidRPr="00B25C57">
        <w:rPr>
          <w:rStyle w:val="Gvdemetni5Kalntalikdeil"/>
          <w:rFonts w:asciiTheme="minorHAnsi" w:eastAsiaTheme="minorHAnsi" w:hAnsiTheme="minorHAnsi" w:cstheme="minorHAnsi"/>
          <w:sz w:val="22"/>
          <w:szCs w:val="22"/>
        </w:rPr>
        <w:t xml:space="preserve"> </w:t>
      </w:r>
      <w:r w:rsidRPr="00B25C57">
        <w:rPr>
          <w:rFonts w:cstheme="minorHAnsi"/>
        </w:rPr>
        <w:t xml:space="preserve">(Öğrenci, mezun, öğrenci veya mezun yakını, iş ortağı, </w:t>
      </w:r>
      <w:r w:rsidR="00B735C0">
        <w:rPr>
          <w:rFonts w:cstheme="minorHAnsi"/>
        </w:rPr>
        <w:t xml:space="preserve">çalışan, </w:t>
      </w:r>
      <w:r w:rsidRPr="00B25C57">
        <w:rPr>
          <w:rFonts w:cstheme="minorHAnsi"/>
        </w:rPr>
        <w:t>çalışan adayı, eski çalışan, üçüncü taraf firma çalışanı gibi)</w:t>
      </w:r>
    </w:p>
    <w:p w14:paraId="6EE4D490" w14:textId="77777777" w:rsidR="00D43F3C" w:rsidRPr="00D43F3C" w:rsidRDefault="00D43F3C" w:rsidP="00D43F3C">
      <w:pPr>
        <w:rPr>
          <w:rFonts w:cstheme="minorHAnsi"/>
        </w:rPr>
      </w:pPr>
    </w:p>
    <w:tbl>
      <w:tblPr>
        <w:tblW w:w="9057" w:type="dxa"/>
        <w:tblInd w:w="10" w:type="dxa"/>
        <w:tblLayout w:type="fixed"/>
        <w:tblCellMar>
          <w:left w:w="10" w:type="dxa"/>
          <w:right w:w="10" w:type="dxa"/>
        </w:tblCellMar>
        <w:tblLook w:val="04A0" w:firstRow="1" w:lastRow="0" w:firstColumn="1" w:lastColumn="0" w:noHBand="0" w:noVBand="1"/>
      </w:tblPr>
      <w:tblGrid>
        <w:gridCol w:w="4253"/>
        <w:gridCol w:w="4804"/>
      </w:tblGrid>
      <w:tr w:rsidR="00B25C57" w14:paraId="1C68A5A6" w14:textId="77777777" w:rsidTr="00B25C57">
        <w:trPr>
          <w:trHeight w:hRule="exact" w:val="1001"/>
        </w:trPr>
        <w:tc>
          <w:tcPr>
            <w:tcW w:w="4253" w:type="dxa"/>
            <w:tcBorders>
              <w:top w:val="single" w:sz="4" w:space="0" w:color="auto"/>
              <w:left w:val="single" w:sz="4" w:space="0" w:color="auto"/>
              <w:bottom w:val="single" w:sz="4" w:space="0" w:color="auto"/>
            </w:tcBorders>
            <w:shd w:val="clear" w:color="auto" w:fill="FFFFFF"/>
          </w:tcPr>
          <w:p w14:paraId="5BBB785F" w14:textId="77777777" w:rsidR="00B25C57" w:rsidRPr="0045104F" w:rsidRDefault="00B25C57" w:rsidP="00B25C57">
            <w:pPr>
              <w:pStyle w:val="Gvdemetni21"/>
              <w:numPr>
                <w:ilvl w:val="0"/>
                <w:numId w:val="2"/>
              </w:numPr>
              <w:shd w:val="clear" w:color="auto" w:fill="auto"/>
              <w:tabs>
                <w:tab w:val="left" w:pos="250"/>
              </w:tabs>
              <w:spacing w:after="180" w:line="240" w:lineRule="auto"/>
              <w:ind w:left="720" w:hanging="360"/>
              <w:rPr>
                <w:rFonts w:asciiTheme="minorHAnsi" w:hAnsiTheme="minorHAnsi" w:cstheme="minorHAnsi"/>
                <w:sz w:val="24"/>
                <w:szCs w:val="24"/>
              </w:rPr>
            </w:pPr>
            <w:r w:rsidRPr="0045104F">
              <w:rPr>
                <w:rFonts w:asciiTheme="minorHAnsi" w:hAnsiTheme="minorHAnsi" w:cstheme="minorHAnsi"/>
                <w:sz w:val="24"/>
                <w:szCs w:val="24"/>
              </w:rPr>
              <w:t>Öğrenci</w:t>
            </w:r>
          </w:p>
          <w:p w14:paraId="4205A941" w14:textId="77777777" w:rsidR="00B25C57" w:rsidRPr="0045104F" w:rsidRDefault="00B25C57" w:rsidP="00B25C57">
            <w:pPr>
              <w:pStyle w:val="Gvdemetni21"/>
              <w:numPr>
                <w:ilvl w:val="0"/>
                <w:numId w:val="2"/>
              </w:numPr>
              <w:shd w:val="clear" w:color="auto" w:fill="auto"/>
              <w:tabs>
                <w:tab w:val="left" w:pos="250"/>
              </w:tabs>
              <w:spacing w:after="180" w:line="240" w:lineRule="auto"/>
              <w:ind w:left="720" w:hanging="360"/>
              <w:rPr>
                <w:rFonts w:asciiTheme="minorHAnsi" w:hAnsiTheme="minorHAnsi" w:cstheme="minorHAnsi"/>
                <w:sz w:val="24"/>
                <w:szCs w:val="24"/>
              </w:rPr>
            </w:pPr>
            <w:r w:rsidRPr="0045104F">
              <w:rPr>
                <w:rFonts w:asciiTheme="minorHAnsi" w:hAnsiTheme="minorHAnsi" w:cstheme="minorHAnsi"/>
                <w:sz w:val="24"/>
                <w:szCs w:val="24"/>
              </w:rPr>
              <w:t>Mezun</w:t>
            </w:r>
          </w:p>
        </w:tc>
        <w:tc>
          <w:tcPr>
            <w:tcW w:w="4804" w:type="dxa"/>
            <w:tcBorders>
              <w:top w:val="single" w:sz="4" w:space="0" w:color="auto"/>
              <w:left w:val="single" w:sz="4" w:space="0" w:color="auto"/>
              <w:bottom w:val="single" w:sz="4" w:space="0" w:color="auto"/>
              <w:right w:val="single" w:sz="4" w:space="0" w:color="auto"/>
            </w:tcBorders>
            <w:shd w:val="clear" w:color="auto" w:fill="FFFFFF"/>
          </w:tcPr>
          <w:p w14:paraId="6E3B0D29" w14:textId="77777777" w:rsidR="00B25C57" w:rsidRPr="0045104F" w:rsidRDefault="00D43F3C" w:rsidP="00B25C57">
            <w:pPr>
              <w:pStyle w:val="Gvdemetni21"/>
              <w:numPr>
                <w:ilvl w:val="0"/>
                <w:numId w:val="2"/>
              </w:numPr>
              <w:shd w:val="clear" w:color="auto" w:fill="auto"/>
              <w:tabs>
                <w:tab w:val="left" w:pos="250"/>
              </w:tabs>
              <w:spacing w:after="180" w:line="240" w:lineRule="auto"/>
              <w:ind w:left="720" w:hanging="360"/>
              <w:rPr>
                <w:rFonts w:asciiTheme="minorHAnsi" w:hAnsiTheme="minorHAnsi" w:cstheme="minorHAnsi"/>
                <w:sz w:val="24"/>
                <w:szCs w:val="24"/>
              </w:rPr>
            </w:pPr>
            <w:r>
              <w:rPr>
                <w:rStyle w:val="Gvdemetni20"/>
                <w:rFonts w:asciiTheme="minorHAnsi" w:hAnsiTheme="minorHAnsi" w:cstheme="minorHAnsi"/>
                <w:sz w:val="24"/>
                <w:szCs w:val="24"/>
              </w:rPr>
              <w:t>Çalışan</w:t>
            </w:r>
          </w:p>
          <w:p w14:paraId="6A74C2F8" w14:textId="77777777" w:rsidR="00B25C57" w:rsidRPr="0045104F" w:rsidRDefault="00B25C57" w:rsidP="00D43F3C">
            <w:pPr>
              <w:pStyle w:val="Gvdemetni21"/>
              <w:shd w:val="clear" w:color="auto" w:fill="auto"/>
              <w:tabs>
                <w:tab w:val="left" w:pos="197"/>
              </w:tabs>
              <w:spacing w:before="180" w:after="0" w:line="240" w:lineRule="auto"/>
              <w:ind w:left="720"/>
              <w:rPr>
                <w:rFonts w:asciiTheme="minorHAnsi" w:hAnsiTheme="minorHAnsi" w:cstheme="minorHAnsi"/>
                <w:sz w:val="24"/>
                <w:szCs w:val="24"/>
              </w:rPr>
            </w:pPr>
          </w:p>
        </w:tc>
      </w:tr>
      <w:tr w:rsidR="00B735C0" w14:paraId="36F11A94" w14:textId="77777777" w:rsidTr="00B735C0">
        <w:trPr>
          <w:trHeight w:hRule="exact" w:val="510"/>
        </w:trPr>
        <w:tc>
          <w:tcPr>
            <w:tcW w:w="9057" w:type="dxa"/>
            <w:gridSpan w:val="2"/>
            <w:tcBorders>
              <w:left w:val="single" w:sz="4" w:space="0" w:color="auto"/>
              <w:bottom w:val="single" w:sz="4" w:space="0" w:color="auto"/>
              <w:right w:val="single" w:sz="4" w:space="0" w:color="auto"/>
            </w:tcBorders>
            <w:shd w:val="clear" w:color="auto" w:fill="FFFFFF"/>
          </w:tcPr>
          <w:p w14:paraId="75A786F3" w14:textId="77777777" w:rsidR="00B735C0" w:rsidRPr="0045104F" w:rsidRDefault="00B735C0" w:rsidP="00B735C0">
            <w:pPr>
              <w:pStyle w:val="Gvdemetni21"/>
              <w:shd w:val="clear" w:color="auto" w:fill="auto"/>
              <w:tabs>
                <w:tab w:val="left" w:pos="250"/>
              </w:tabs>
              <w:spacing w:after="180" w:line="240" w:lineRule="auto"/>
              <w:rPr>
                <w:rFonts w:asciiTheme="minorHAnsi" w:hAnsiTheme="minorHAnsi" w:cstheme="minorHAnsi"/>
                <w:sz w:val="24"/>
                <w:szCs w:val="24"/>
              </w:rPr>
            </w:pPr>
            <w:r w:rsidRPr="0045104F">
              <w:rPr>
                <w:rFonts w:asciiTheme="minorHAnsi" w:hAnsiTheme="minorHAnsi" w:cstheme="minorHAnsi"/>
                <w:sz w:val="24"/>
                <w:szCs w:val="24"/>
              </w:rPr>
              <w:t>□ İş Başvurusu / Özgeçmiş Paylaşımı Y</w:t>
            </w:r>
            <w:r w:rsidRPr="00306906">
              <w:rPr>
                <w:rFonts w:asciiTheme="minorHAnsi" w:hAnsiTheme="minorHAnsi" w:cstheme="minorHAnsi"/>
                <w:sz w:val="24"/>
                <w:szCs w:val="24"/>
              </w:rPr>
              <w:t>aptı</w:t>
            </w:r>
            <w:r w:rsidR="001C64B7" w:rsidRPr="00306906">
              <w:rPr>
                <w:rFonts w:asciiTheme="minorHAnsi" w:hAnsiTheme="minorHAnsi" w:cstheme="minorHAnsi"/>
                <w:sz w:val="24"/>
                <w:szCs w:val="24"/>
              </w:rPr>
              <w:t>ğı</w:t>
            </w:r>
            <w:r w:rsidRPr="00306906">
              <w:rPr>
                <w:rFonts w:asciiTheme="minorHAnsi" w:hAnsiTheme="minorHAnsi" w:cstheme="minorHAnsi"/>
                <w:sz w:val="24"/>
                <w:szCs w:val="24"/>
              </w:rPr>
              <w:t>m</w:t>
            </w:r>
            <w:r>
              <w:rPr>
                <w:rFonts w:asciiTheme="minorHAnsi" w:hAnsiTheme="minorHAnsi" w:cstheme="minorHAnsi"/>
                <w:sz w:val="24"/>
                <w:szCs w:val="24"/>
              </w:rPr>
              <w:t xml:space="preserve">   </w:t>
            </w:r>
            <w:r w:rsidRPr="0045104F">
              <w:rPr>
                <w:rStyle w:val="Gvdemetni2105pttalik"/>
                <w:rFonts w:asciiTheme="minorHAnsi" w:hAnsiTheme="minorHAnsi" w:cstheme="minorHAnsi"/>
                <w:sz w:val="22"/>
                <w:szCs w:val="24"/>
              </w:rPr>
              <w:t>Tarih:....................................................................</w:t>
            </w:r>
            <w:r w:rsidR="00D43F3C">
              <w:rPr>
                <w:rStyle w:val="Gvdemetni2105pttalik"/>
                <w:rFonts w:asciiTheme="minorHAnsi" w:hAnsiTheme="minorHAnsi" w:cstheme="minorHAnsi"/>
                <w:sz w:val="22"/>
                <w:szCs w:val="24"/>
              </w:rPr>
              <w:t>....</w:t>
            </w:r>
          </w:p>
        </w:tc>
      </w:tr>
      <w:tr w:rsidR="00B735C0" w14:paraId="0002FD93" w14:textId="77777777" w:rsidTr="00B735C0">
        <w:trPr>
          <w:trHeight w:hRule="exact" w:val="716"/>
        </w:trPr>
        <w:tc>
          <w:tcPr>
            <w:tcW w:w="9057" w:type="dxa"/>
            <w:gridSpan w:val="2"/>
            <w:tcBorders>
              <w:left w:val="single" w:sz="4" w:space="0" w:color="auto"/>
              <w:bottom w:val="single" w:sz="4" w:space="0" w:color="auto"/>
              <w:right w:val="single" w:sz="4" w:space="0" w:color="auto"/>
            </w:tcBorders>
            <w:shd w:val="clear" w:color="auto" w:fill="FFFFFF"/>
          </w:tcPr>
          <w:p w14:paraId="5A9574CF" w14:textId="77777777" w:rsidR="00B735C0" w:rsidRDefault="00B735C0" w:rsidP="00B735C0">
            <w:pPr>
              <w:pStyle w:val="Gvdemetni21"/>
              <w:shd w:val="clear" w:color="auto" w:fill="auto"/>
              <w:tabs>
                <w:tab w:val="left" w:pos="250"/>
              </w:tabs>
              <w:spacing w:after="0" w:line="240" w:lineRule="auto"/>
              <w:rPr>
                <w:rStyle w:val="Gvdemetni2105pttalik"/>
                <w:rFonts w:asciiTheme="minorHAnsi" w:hAnsiTheme="minorHAnsi" w:cstheme="minorHAnsi"/>
                <w:i w:val="0"/>
                <w:iCs w:val="0"/>
                <w:sz w:val="24"/>
                <w:szCs w:val="24"/>
              </w:rPr>
            </w:pPr>
            <w:r w:rsidRPr="0045104F">
              <w:rPr>
                <w:rFonts w:asciiTheme="minorHAnsi" w:hAnsiTheme="minorHAnsi" w:cstheme="minorHAnsi"/>
                <w:sz w:val="24"/>
                <w:szCs w:val="24"/>
              </w:rPr>
              <w:t xml:space="preserve">□ Üçüncü Kişi </w:t>
            </w:r>
            <w:r w:rsidR="00D43F3C">
              <w:rPr>
                <w:rFonts w:asciiTheme="minorHAnsi" w:hAnsiTheme="minorHAnsi" w:cstheme="minorHAnsi"/>
                <w:sz w:val="24"/>
                <w:szCs w:val="24"/>
              </w:rPr>
              <w:t xml:space="preserve">/ </w:t>
            </w:r>
            <w:r w:rsidRPr="0045104F">
              <w:rPr>
                <w:rFonts w:asciiTheme="minorHAnsi" w:hAnsiTheme="minorHAnsi" w:cstheme="minorHAnsi"/>
                <w:sz w:val="24"/>
                <w:szCs w:val="24"/>
              </w:rPr>
              <w:t>Firma Çalışanıyım</w:t>
            </w:r>
            <w:r>
              <w:rPr>
                <w:rFonts w:asciiTheme="minorHAnsi" w:hAnsiTheme="minorHAnsi" w:cstheme="minorHAnsi"/>
                <w:sz w:val="24"/>
                <w:szCs w:val="24"/>
              </w:rPr>
              <w:t xml:space="preserve">  (</w:t>
            </w:r>
            <w:r w:rsidRPr="0045104F">
              <w:rPr>
                <w:rStyle w:val="Gvdemetni2105pttalik"/>
                <w:rFonts w:asciiTheme="minorHAnsi" w:hAnsiTheme="minorHAnsi" w:cstheme="minorHAnsi"/>
                <w:sz w:val="22"/>
                <w:szCs w:val="24"/>
              </w:rPr>
              <w:t>Lütfen çalıştığınız firma ve pozisyon bilgisini belirtiniz.</w:t>
            </w:r>
            <w:r>
              <w:rPr>
                <w:rStyle w:val="Gvdemetni2105pttalik"/>
                <w:rFonts w:asciiTheme="minorHAnsi" w:hAnsiTheme="minorHAnsi" w:cstheme="minorHAnsi"/>
                <w:sz w:val="22"/>
                <w:szCs w:val="24"/>
              </w:rPr>
              <w:t>)</w:t>
            </w:r>
          </w:p>
          <w:p w14:paraId="32AF0942" w14:textId="77777777" w:rsidR="00B735C0" w:rsidRPr="0045104F" w:rsidRDefault="00B735C0" w:rsidP="00B735C0">
            <w:pPr>
              <w:pStyle w:val="Gvdemetni21"/>
              <w:shd w:val="clear" w:color="auto" w:fill="auto"/>
              <w:tabs>
                <w:tab w:val="left" w:pos="250"/>
              </w:tabs>
              <w:spacing w:after="180" w:line="240" w:lineRule="auto"/>
              <w:rPr>
                <w:rFonts w:asciiTheme="minorHAnsi" w:hAnsiTheme="minorHAnsi" w:cstheme="minorHAnsi"/>
                <w:sz w:val="24"/>
                <w:szCs w:val="24"/>
              </w:rPr>
            </w:pPr>
            <w:r w:rsidRPr="0045104F">
              <w:rPr>
                <w:rStyle w:val="Gvdemetni2105pttalik"/>
                <w:rFonts w:asciiTheme="minorHAnsi" w:hAnsiTheme="minorHAnsi" w:cstheme="minorHAnsi"/>
                <w:sz w:val="24"/>
                <w:szCs w:val="24"/>
              </w:rPr>
              <w:t>..............................................................................</w:t>
            </w:r>
            <w:r w:rsidR="00D43F3C">
              <w:rPr>
                <w:rStyle w:val="Gvdemetni2105pttalik"/>
                <w:rFonts w:asciiTheme="minorHAnsi" w:hAnsiTheme="minorHAnsi" w:cstheme="minorHAnsi"/>
                <w:sz w:val="24"/>
                <w:szCs w:val="24"/>
              </w:rPr>
              <w:t>......................................................................</w:t>
            </w:r>
          </w:p>
        </w:tc>
      </w:tr>
      <w:tr w:rsidR="00B735C0" w14:paraId="18F41BA1" w14:textId="77777777" w:rsidTr="00B735C0">
        <w:trPr>
          <w:trHeight w:hRule="exact" w:val="436"/>
        </w:trPr>
        <w:tc>
          <w:tcPr>
            <w:tcW w:w="9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C6A6A7" w14:textId="77777777" w:rsidR="00B735C0" w:rsidRPr="0045104F" w:rsidRDefault="00B735C0" w:rsidP="002F14D6">
            <w:pPr>
              <w:pStyle w:val="Gvdemetni21"/>
              <w:shd w:val="clear" w:color="auto" w:fill="auto"/>
              <w:tabs>
                <w:tab w:val="left" w:pos="250"/>
              </w:tabs>
              <w:spacing w:after="180" w:line="240" w:lineRule="auto"/>
              <w:rPr>
                <w:rFonts w:asciiTheme="minorHAnsi" w:hAnsiTheme="minorHAnsi" w:cstheme="minorHAnsi"/>
              </w:rPr>
            </w:pPr>
            <w:r w:rsidRPr="0045104F">
              <w:rPr>
                <w:rFonts w:asciiTheme="minorHAnsi" w:hAnsiTheme="minorHAnsi" w:cstheme="minorHAnsi"/>
                <w:sz w:val="24"/>
                <w:szCs w:val="24"/>
              </w:rPr>
              <w:t>□ Eski Çalışanım</w:t>
            </w:r>
            <w:r>
              <w:rPr>
                <w:rFonts w:asciiTheme="minorHAnsi" w:hAnsiTheme="minorHAnsi" w:cstheme="minorHAnsi"/>
                <w:sz w:val="24"/>
                <w:szCs w:val="24"/>
              </w:rPr>
              <w:t xml:space="preserve">                                          </w:t>
            </w:r>
            <w:r w:rsidR="002F14D6">
              <w:rPr>
                <w:rFonts w:asciiTheme="minorHAnsi" w:hAnsiTheme="minorHAnsi" w:cstheme="minorHAnsi"/>
                <w:sz w:val="24"/>
                <w:szCs w:val="24"/>
              </w:rPr>
              <w:t xml:space="preserve"> </w:t>
            </w:r>
            <w:r w:rsidRPr="0045104F">
              <w:rPr>
                <w:rStyle w:val="Gvdemetni2105pttalik"/>
                <w:rFonts w:asciiTheme="minorHAnsi" w:hAnsiTheme="minorHAnsi" w:cstheme="minorHAnsi"/>
                <w:sz w:val="22"/>
                <w:szCs w:val="24"/>
              </w:rPr>
              <w:t>Çalıştığım Yıllar:............................................</w:t>
            </w:r>
            <w:r w:rsidR="002F14D6">
              <w:rPr>
                <w:rStyle w:val="Gvdemetni2105pttalik"/>
                <w:rFonts w:asciiTheme="minorHAnsi" w:hAnsiTheme="minorHAnsi" w:cstheme="minorHAnsi"/>
                <w:sz w:val="22"/>
                <w:szCs w:val="24"/>
              </w:rPr>
              <w:t>......................</w:t>
            </w:r>
          </w:p>
        </w:tc>
      </w:tr>
      <w:tr w:rsidR="00D43F3C" w14:paraId="65A326A2" w14:textId="77777777" w:rsidTr="00B735C0">
        <w:trPr>
          <w:trHeight w:hRule="exact" w:val="436"/>
        </w:trPr>
        <w:tc>
          <w:tcPr>
            <w:tcW w:w="9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D4B150" w14:textId="77777777" w:rsidR="00D43F3C" w:rsidRPr="0045104F" w:rsidRDefault="00D43F3C" w:rsidP="00D43F3C">
            <w:pPr>
              <w:pStyle w:val="Gvdemetni21"/>
              <w:shd w:val="clear" w:color="auto" w:fill="auto"/>
              <w:tabs>
                <w:tab w:val="left" w:pos="250"/>
              </w:tabs>
              <w:spacing w:after="180" w:line="240" w:lineRule="auto"/>
              <w:rPr>
                <w:rFonts w:asciiTheme="minorHAnsi" w:hAnsiTheme="minorHAnsi" w:cstheme="minorHAnsi"/>
                <w:sz w:val="24"/>
                <w:szCs w:val="24"/>
              </w:rPr>
            </w:pPr>
            <w:r w:rsidRPr="0045104F">
              <w:rPr>
                <w:rFonts w:asciiTheme="minorHAnsi" w:hAnsiTheme="minorHAnsi" w:cstheme="minorHAnsi"/>
                <w:sz w:val="24"/>
                <w:szCs w:val="24"/>
              </w:rPr>
              <w:t xml:space="preserve">□ </w:t>
            </w:r>
            <w:r>
              <w:rPr>
                <w:rFonts w:asciiTheme="minorHAnsi" w:hAnsiTheme="minorHAnsi" w:cstheme="minorHAnsi"/>
                <w:sz w:val="24"/>
                <w:szCs w:val="24"/>
              </w:rPr>
              <w:t xml:space="preserve">İş Ortağı                                                     </w:t>
            </w:r>
            <w:r>
              <w:rPr>
                <w:rStyle w:val="Gvdemetni2105pttalik"/>
                <w:rFonts w:asciiTheme="minorHAnsi" w:hAnsiTheme="minorHAnsi" w:cstheme="minorHAnsi"/>
                <w:sz w:val="22"/>
                <w:szCs w:val="24"/>
              </w:rPr>
              <w:t>Firma Bilgileri</w:t>
            </w:r>
            <w:r w:rsidRPr="0045104F">
              <w:rPr>
                <w:rStyle w:val="Gvdemetni2105pttalik"/>
                <w:rFonts w:asciiTheme="minorHAnsi" w:hAnsiTheme="minorHAnsi" w:cstheme="minorHAnsi"/>
                <w:sz w:val="22"/>
                <w:szCs w:val="24"/>
              </w:rPr>
              <w:t>:....................................................................</w:t>
            </w:r>
          </w:p>
        </w:tc>
      </w:tr>
      <w:tr w:rsidR="00D43F3C" w14:paraId="069F1C29" w14:textId="77777777" w:rsidTr="00D43F3C">
        <w:trPr>
          <w:trHeight w:hRule="exact" w:val="1115"/>
        </w:trPr>
        <w:tc>
          <w:tcPr>
            <w:tcW w:w="9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0E11D5" w14:textId="77777777" w:rsidR="00D43F3C" w:rsidRPr="0045104F" w:rsidRDefault="00D43F3C" w:rsidP="00D43F3C">
            <w:pPr>
              <w:pStyle w:val="Gvdemetni21"/>
              <w:shd w:val="clear" w:color="auto" w:fill="auto"/>
              <w:spacing w:before="120" w:after="120" w:line="200" w:lineRule="exact"/>
              <w:jc w:val="left"/>
              <w:rPr>
                <w:rStyle w:val="Gvdemetni2105pttalik"/>
                <w:rFonts w:asciiTheme="minorHAnsi" w:hAnsiTheme="minorHAnsi" w:cstheme="minorHAnsi"/>
                <w:sz w:val="24"/>
                <w:szCs w:val="24"/>
              </w:rPr>
            </w:pPr>
            <w:r w:rsidRPr="0045104F">
              <w:rPr>
                <w:rFonts w:asciiTheme="minorHAnsi" w:hAnsiTheme="minorHAnsi" w:cstheme="minorHAnsi"/>
                <w:sz w:val="24"/>
                <w:szCs w:val="24"/>
              </w:rPr>
              <w:t>□ Diğer</w:t>
            </w:r>
            <w:r w:rsidRPr="0045104F">
              <w:rPr>
                <w:rStyle w:val="Gvdemetni2105pttalik"/>
                <w:rFonts w:asciiTheme="minorHAnsi" w:hAnsiTheme="minorHAnsi" w:cstheme="minorHAnsi"/>
                <w:sz w:val="24"/>
                <w:szCs w:val="24"/>
              </w:rPr>
              <w:t>:</w:t>
            </w:r>
          </w:p>
          <w:p w14:paraId="19CEF152" w14:textId="77777777" w:rsidR="00D43F3C" w:rsidRPr="0045104F" w:rsidRDefault="00D43F3C" w:rsidP="00D43F3C">
            <w:pPr>
              <w:pStyle w:val="Gvdemetni21"/>
              <w:shd w:val="clear" w:color="auto" w:fill="auto"/>
              <w:spacing w:before="120" w:after="120" w:line="200" w:lineRule="exact"/>
              <w:jc w:val="left"/>
              <w:rPr>
                <w:rStyle w:val="Gvdemetni2105pttalik"/>
                <w:rFonts w:asciiTheme="minorHAnsi" w:hAnsiTheme="minorHAnsi" w:cstheme="minorHAnsi"/>
                <w:sz w:val="24"/>
                <w:szCs w:val="24"/>
              </w:rPr>
            </w:pPr>
            <w:r w:rsidRPr="0045104F">
              <w:rPr>
                <w:rStyle w:val="Gvdemetni2105pttalik"/>
                <w:rFonts w:asciiTheme="minorHAnsi" w:hAnsiTheme="minorHAnsi" w:cstheme="minorHAnsi"/>
                <w:sz w:val="24"/>
                <w:szCs w:val="24"/>
              </w:rPr>
              <w:t>.......................................................</w:t>
            </w:r>
            <w:r>
              <w:rPr>
                <w:rStyle w:val="Gvdemetni2105pttalik"/>
                <w:rFonts w:asciiTheme="minorHAnsi" w:hAnsiTheme="minorHAnsi" w:cstheme="minorHAnsi"/>
                <w:sz w:val="24"/>
                <w:szCs w:val="24"/>
              </w:rPr>
              <w:t>............................................................................................</w:t>
            </w:r>
          </w:p>
          <w:p w14:paraId="330CA192" w14:textId="77777777" w:rsidR="00D43F3C" w:rsidRPr="0045104F" w:rsidRDefault="00D43F3C" w:rsidP="00D43F3C">
            <w:pPr>
              <w:pStyle w:val="Gvdemetni21"/>
              <w:shd w:val="clear" w:color="auto" w:fill="auto"/>
              <w:tabs>
                <w:tab w:val="left" w:pos="250"/>
              </w:tabs>
              <w:spacing w:after="180" w:line="240" w:lineRule="auto"/>
              <w:rPr>
                <w:rFonts w:asciiTheme="minorHAnsi" w:hAnsiTheme="minorHAnsi" w:cstheme="minorHAnsi"/>
                <w:sz w:val="24"/>
                <w:szCs w:val="24"/>
              </w:rPr>
            </w:pPr>
            <w:r w:rsidRPr="0045104F">
              <w:rPr>
                <w:rStyle w:val="Gvdemetni2105pttalik"/>
                <w:rFonts w:asciiTheme="minorHAnsi" w:hAnsiTheme="minorHAnsi" w:cstheme="minorHAnsi"/>
                <w:sz w:val="24"/>
                <w:szCs w:val="24"/>
              </w:rPr>
              <w:t>.......................................................</w:t>
            </w:r>
            <w:r>
              <w:rPr>
                <w:rStyle w:val="Gvdemetni2105pttalik"/>
                <w:rFonts w:asciiTheme="minorHAnsi" w:hAnsiTheme="minorHAnsi" w:cstheme="minorHAnsi"/>
                <w:sz w:val="24"/>
                <w:szCs w:val="24"/>
              </w:rPr>
              <w:t>............................................................................................</w:t>
            </w:r>
          </w:p>
        </w:tc>
      </w:tr>
    </w:tbl>
    <w:p w14:paraId="2107F443" w14:textId="77777777" w:rsidR="00B25C57" w:rsidRDefault="00B25C57"/>
    <w:p w14:paraId="49327DFD" w14:textId="77777777" w:rsidR="00935A9D" w:rsidRDefault="00935A9D"/>
    <w:p w14:paraId="31182FF9" w14:textId="77777777" w:rsidR="00D43F3C" w:rsidRDefault="00D43F3C"/>
    <w:p w14:paraId="07F52DDD" w14:textId="77777777" w:rsidR="00D43F3C" w:rsidRDefault="00D43F3C"/>
    <w:p w14:paraId="63ED38EC" w14:textId="77777777" w:rsidR="00D43F3C" w:rsidRDefault="00D43F3C"/>
    <w:p w14:paraId="1EAD9412" w14:textId="77777777" w:rsidR="00935A9D" w:rsidRPr="0045104F" w:rsidRDefault="00935A9D" w:rsidP="00A75547">
      <w:pPr>
        <w:pStyle w:val="Tabloyazs0"/>
        <w:numPr>
          <w:ilvl w:val="0"/>
          <w:numId w:val="3"/>
        </w:numPr>
        <w:shd w:val="clear" w:color="auto" w:fill="auto"/>
        <w:spacing w:line="210" w:lineRule="exact"/>
        <w:rPr>
          <w:rFonts w:asciiTheme="minorHAnsi" w:hAnsiTheme="minorHAnsi" w:cstheme="minorHAnsi"/>
          <w:sz w:val="22"/>
          <w:szCs w:val="22"/>
        </w:rPr>
      </w:pPr>
      <w:r>
        <w:rPr>
          <w:rFonts w:asciiTheme="minorHAnsi" w:hAnsiTheme="minorHAnsi" w:cstheme="minorHAnsi"/>
          <w:sz w:val="22"/>
          <w:szCs w:val="22"/>
        </w:rPr>
        <w:t>Lütfen KVK Kanunu K</w:t>
      </w:r>
      <w:r w:rsidRPr="0045104F">
        <w:rPr>
          <w:rFonts w:asciiTheme="minorHAnsi" w:hAnsiTheme="minorHAnsi" w:cstheme="minorHAnsi"/>
          <w:sz w:val="22"/>
          <w:szCs w:val="22"/>
        </w:rPr>
        <w:t xml:space="preserve">apsamındaki </w:t>
      </w:r>
      <w:r>
        <w:rPr>
          <w:rFonts w:asciiTheme="minorHAnsi" w:hAnsiTheme="minorHAnsi" w:cstheme="minorHAnsi"/>
          <w:sz w:val="22"/>
          <w:szCs w:val="22"/>
        </w:rPr>
        <w:t>T</w:t>
      </w:r>
      <w:r w:rsidRPr="0045104F">
        <w:rPr>
          <w:rFonts w:asciiTheme="minorHAnsi" w:hAnsiTheme="minorHAnsi" w:cstheme="minorHAnsi"/>
          <w:sz w:val="22"/>
          <w:szCs w:val="22"/>
        </w:rPr>
        <w:t>aleb</w:t>
      </w:r>
      <w:r>
        <w:rPr>
          <w:rFonts w:asciiTheme="minorHAnsi" w:hAnsiTheme="minorHAnsi" w:cstheme="minorHAnsi"/>
          <w:sz w:val="22"/>
          <w:szCs w:val="22"/>
        </w:rPr>
        <w:t>inizi Detaylı O</w:t>
      </w:r>
      <w:r w:rsidRPr="0045104F">
        <w:rPr>
          <w:rFonts w:asciiTheme="minorHAnsi" w:hAnsiTheme="minorHAnsi" w:cstheme="minorHAnsi"/>
          <w:sz w:val="22"/>
          <w:szCs w:val="22"/>
        </w:rPr>
        <w:t>lara</w:t>
      </w:r>
      <w:r>
        <w:rPr>
          <w:rFonts w:asciiTheme="minorHAnsi" w:hAnsiTheme="minorHAnsi" w:cstheme="minorHAnsi"/>
          <w:sz w:val="22"/>
          <w:szCs w:val="22"/>
        </w:rPr>
        <w:t>k B</w:t>
      </w:r>
      <w:r w:rsidRPr="0045104F">
        <w:rPr>
          <w:rFonts w:asciiTheme="minorHAnsi" w:hAnsiTheme="minorHAnsi" w:cstheme="minorHAnsi"/>
          <w:sz w:val="22"/>
          <w:szCs w:val="22"/>
        </w:rPr>
        <w:t>elirtiniz:</w:t>
      </w:r>
    </w:p>
    <w:p w14:paraId="04164452" w14:textId="77777777" w:rsidR="00935A9D" w:rsidRDefault="00935A9D" w:rsidP="00935A9D">
      <w:pPr>
        <w:pStyle w:val="Tabloyazs0"/>
        <w:shd w:val="clear" w:color="auto" w:fill="auto"/>
        <w:spacing w:line="210" w:lineRule="exact"/>
      </w:pPr>
    </w:p>
    <w:p w14:paraId="65479FBB" w14:textId="77777777" w:rsidR="00935A9D" w:rsidRPr="002F7F16"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07C7ADA4" w14:textId="77777777" w:rsidR="00935A9D"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125D24DA" w14:textId="77777777" w:rsidR="00935A9D" w:rsidRPr="002F7F16"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1A5B827C" w14:textId="77777777" w:rsidR="00935A9D"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43A986DE" w14:textId="77777777" w:rsidR="00935A9D" w:rsidRPr="002F7F16"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59A7D8D9" w14:textId="77777777" w:rsidR="00935A9D"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1736F3BF" w14:textId="77777777" w:rsidR="00935A9D" w:rsidRPr="002F7F16"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3231A3FB" w14:textId="77777777" w:rsidR="00935A9D" w:rsidRDefault="00935A9D" w:rsidP="00935A9D">
      <w:pPr>
        <w:pStyle w:val="Tabloyazs0"/>
        <w:shd w:val="clear" w:color="auto" w:fill="auto"/>
        <w:spacing w:line="480" w:lineRule="auto"/>
        <w:rPr>
          <w:rStyle w:val="Gvdemetni2105pttalik"/>
          <w:b w:val="0"/>
          <w:bCs w:val="0"/>
        </w:rPr>
      </w:pPr>
      <w:r w:rsidRPr="002F7F16">
        <w:rPr>
          <w:rStyle w:val="Gvdemetni2105pttalik"/>
          <w:b w:val="0"/>
          <w:bCs w:val="0"/>
        </w:rPr>
        <w:t>...................................................................................................................................................................</w:t>
      </w:r>
    </w:p>
    <w:p w14:paraId="356C9380" w14:textId="77777777" w:rsidR="00935A9D" w:rsidRDefault="00935A9D"/>
    <w:p w14:paraId="21635BA3" w14:textId="77777777" w:rsidR="00935A9D" w:rsidRDefault="00935A9D" w:rsidP="00A75547">
      <w:pPr>
        <w:pStyle w:val="Gvdemetni40"/>
        <w:numPr>
          <w:ilvl w:val="0"/>
          <w:numId w:val="5"/>
        </w:numPr>
        <w:shd w:val="clear" w:color="auto" w:fill="auto"/>
        <w:spacing w:line="269" w:lineRule="exact"/>
        <w:jc w:val="both"/>
        <w:rPr>
          <w:rFonts w:asciiTheme="minorHAnsi" w:hAnsiTheme="minorHAnsi" w:cstheme="minorHAnsi"/>
          <w:sz w:val="22"/>
          <w:szCs w:val="22"/>
        </w:rPr>
      </w:pPr>
      <w:r>
        <w:rPr>
          <w:rFonts w:asciiTheme="minorHAnsi" w:hAnsiTheme="minorHAnsi" w:cstheme="minorHAnsi"/>
          <w:sz w:val="22"/>
          <w:szCs w:val="22"/>
        </w:rPr>
        <w:t>Lütfen Başvurunuza Vereceğimiz Yanıtın Tarafınıza Bildirilme Yöntemini S</w:t>
      </w:r>
      <w:r w:rsidRPr="0045104F">
        <w:rPr>
          <w:rFonts w:asciiTheme="minorHAnsi" w:hAnsiTheme="minorHAnsi" w:cstheme="minorHAnsi"/>
          <w:sz w:val="22"/>
          <w:szCs w:val="22"/>
        </w:rPr>
        <w:t>eçiniz:</w:t>
      </w:r>
    </w:p>
    <w:p w14:paraId="7BBF3049" w14:textId="77777777" w:rsidR="00935A9D" w:rsidRPr="0045104F" w:rsidRDefault="00935A9D" w:rsidP="00935A9D">
      <w:pPr>
        <w:pStyle w:val="Gvdemetni40"/>
        <w:shd w:val="clear" w:color="auto" w:fill="auto"/>
        <w:spacing w:line="269" w:lineRule="exact"/>
        <w:ind w:left="720"/>
        <w:jc w:val="both"/>
        <w:rPr>
          <w:rFonts w:asciiTheme="minorHAnsi" w:hAnsiTheme="minorHAnsi" w:cstheme="minorHAnsi"/>
          <w:sz w:val="22"/>
          <w:szCs w:val="22"/>
        </w:rPr>
      </w:pPr>
    </w:p>
    <w:p w14:paraId="70AC69EF" w14:textId="77777777" w:rsidR="00935A9D" w:rsidRPr="00B633DC" w:rsidRDefault="00935A9D" w:rsidP="00935A9D">
      <w:pPr>
        <w:pStyle w:val="Gvdemetni21"/>
        <w:numPr>
          <w:ilvl w:val="0"/>
          <w:numId w:val="4"/>
        </w:numPr>
        <w:shd w:val="clear" w:color="auto" w:fill="auto"/>
        <w:spacing w:after="0" w:line="276" w:lineRule="auto"/>
        <w:rPr>
          <w:rFonts w:asciiTheme="minorHAnsi" w:hAnsiTheme="minorHAnsi" w:cstheme="minorHAnsi"/>
        </w:rPr>
      </w:pPr>
      <w:r w:rsidRPr="00B633DC">
        <w:rPr>
          <w:rFonts w:asciiTheme="minorHAnsi" w:hAnsiTheme="minorHAnsi" w:cstheme="minorHAnsi"/>
        </w:rPr>
        <w:t>Adresime gönderilmesini istiyorum.</w:t>
      </w:r>
    </w:p>
    <w:p w14:paraId="2168FB20" w14:textId="77777777" w:rsidR="00935A9D" w:rsidRPr="00B633DC" w:rsidRDefault="00935A9D" w:rsidP="00935A9D">
      <w:pPr>
        <w:pStyle w:val="Gvdemetni21"/>
        <w:numPr>
          <w:ilvl w:val="0"/>
          <w:numId w:val="4"/>
        </w:numPr>
        <w:shd w:val="clear" w:color="auto" w:fill="auto"/>
        <w:spacing w:after="0" w:line="276" w:lineRule="auto"/>
        <w:rPr>
          <w:rFonts w:asciiTheme="minorHAnsi" w:hAnsiTheme="minorHAnsi" w:cstheme="minorHAnsi"/>
        </w:rPr>
      </w:pPr>
      <w:r w:rsidRPr="00B633DC">
        <w:rPr>
          <w:rFonts w:asciiTheme="minorHAnsi" w:hAnsiTheme="minorHAnsi" w:cstheme="minorHAnsi"/>
        </w:rPr>
        <w:t>Elektronik posta KEP yolu ile gönderilmesini istiyorum.</w:t>
      </w:r>
    </w:p>
    <w:p w14:paraId="5376B37F" w14:textId="77777777" w:rsidR="00935A9D" w:rsidRPr="00B633DC" w:rsidRDefault="00935A9D" w:rsidP="00935A9D">
      <w:pPr>
        <w:pStyle w:val="Gvdemetni21"/>
        <w:numPr>
          <w:ilvl w:val="0"/>
          <w:numId w:val="4"/>
        </w:numPr>
        <w:shd w:val="clear" w:color="auto" w:fill="auto"/>
        <w:spacing w:after="0" w:line="276" w:lineRule="auto"/>
        <w:rPr>
          <w:rFonts w:asciiTheme="minorHAnsi" w:hAnsiTheme="minorHAnsi" w:cstheme="minorHAnsi"/>
        </w:rPr>
      </w:pPr>
      <w:r w:rsidRPr="00B633DC">
        <w:rPr>
          <w:rFonts w:asciiTheme="minorHAnsi" w:hAnsiTheme="minorHAnsi" w:cstheme="minorHAnsi"/>
        </w:rPr>
        <w:t>Elden teslim almak istiyorum.</w:t>
      </w:r>
    </w:p>
    <w:p w14:paraId="0BD0E3CF" w14:textId="77777777" w:rsidR="00935A9D" w:rsidRPr="00B633DC" w:rsidRDefault="00935A9D" w:rsidP="00935A9D">
      <w:pPr>
        <w:pStyle w:val="Gvdemetni50"/>
        <w:shd w:val="clear" w:color="auto" w:fill="auto"/>
        <w:spacing w:before="0" w:after="210" w:line="276" w:lineRule="auto"/>
        <w:rPr>
          <w:rFonts w:asciiTheme="minorHAnsi" w:hAnsiTheme="minorHAnsi" w:cstheme="minorHAnsi"/>
          <w:i w:val="0"/>
          <w:iCs w:val="0"/>
          <w:sz w:val="20"/>
          <w:szCs w:val="20"/>
        </w:rPr>
      </w:pPr>
      <w:r w:rsidRPr="00B633DC">
        <w:rPr>
          <w:rFonts w:asciiTheme="minorHAnsi" w:hAnsiTheme="minorHAnsi" w:cstheme="minorHAnsi"/>
          <w:i w:val="0"/>
          <w:iCs w:val="0"/>
          <w:sz w:val="20"/>
          <w:szCs w:val="20"/>
        </w:rPr>
        <w:t>(Vekâleten teslim alınması durumunda noter tasdikli vekâletname veya yetki belgesi olması gerekmektedir.)</w:t>
      </w:r>
    </w:p>
    <w:p w14:paraId="67C0396A" w14:textId="77777777" w:rsidR="00935A9D" w:rsidRDefault="00935A9D" w:rsidP="00935A9D">
      <w:pPr>
        <w:pStyle w:val="Gvdemetni21"/>
        <w:shd w:val="clear" w:color="auto" w:fill="auto"/>
        <w:spacing w:after="0"/>
        <w:rPr>
          <w:rFonts w:asciiTheme="minorHAnsi" w:hAnsiTheme="minorHAnsi" w:cstheme="minorHAnsi"/>
        </w:rPr>
      </w:pPr>
      <w:r w:rsidRPr="00B633DC">
        <w:rPr>
          <w:rFonts w:asciiTheme="minorHAnsi" w:hAnsiTheme="minorHAnsi" w:cstheme="minorHAnsi"/>
        </w:rPr>
        <w:t>İşbu başvuru formu, Üniversitemiz ile olan ilişkinizi tespit ederek, varsa, Üniversitemiz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w:t>
      </w:r>
    </w:p>
    <w:p w14:paraId="546780B5" w14:textId="77777777" w:rsidR="00A75547" w:rsidRDefault="00A75547" w:rsidP="00935A9D">
      <w:pPr>
        <w:pStyle w:val="Gvdemetni21"/>
        <w:shd w:val="clear" w:color="auto" w:fill="auto"/>
        <w:spacing w:after="0"/>
        <w:rPr>
          <w:rFonts w:asciiTheme="minorHAnsi" w:hAnsiTheme="minorHAnsi" w:cstheme="minorHAnsi"/>
        </w:rPr>
      </w:pPr>
    </w:p>
    <w:p w14:paraId="21C17A7F" w14:textId="77777777" w:rsidR="00A75547" w:rsidRDefault="00A75547" w:rsidP="00935A9D">
      <w:pPr>
        <w:pStyle w:val="Gvdemetni21"/>
        <w:shd w:val="clear" w:color="auto" w:fill="auto"/>
        <w:spacing w:after="0"/>
        <w:rPr>
          <w:rFonts w:asciiTheme="minorHAnsi" w:hAnsiTheme="minorHAnsi" w:cstheme="minorHAnsi"/>
        </w:rPr>
      </w:pPr>
    </w:p>
    <w:p w14:paraId="16850C57" w14:textId="77777777" w:rsidR="00A75547" w:rsidRDefault="00A75547" w:rsidP="00935A9D">
      <w:pPr>
        <w:pStyle w:val="Gvdemetni21"/>
        <w:shd w:val="clear" w:color="auto" w:fill="auto"/>
        <w:spacing w:after="0"/>
        <w:rPr>
          <w:rFonts w:asciiTheme="minorHAnsi" w:hAnsiTheme="minorHAnsi" w:cstheme="minorHAnsi"/>
        </w:rPr>
      </w:pPr>
    </w:p>
    <w:p w14:paraId="093733E9" w14:textId="77777777" w:rsidR="00A75547" w:rsidRDefault="00A75547" w:rsidP="003779F1">
      <w:pPr>
        <w:pStyle w:val="Gvdemetni21"/>
        <w:shd w:val="clear" w:color="auto" w:fill="auto"/>
        <w:spacing w:after="120"/>
        <w:rPr>
          <w:rFonts w:asciiTheme="minorHAnsi" w:hAnsiTheme="minorHAnsi" w:cstheme="minorHAnsi"/>
        </w:rPr>
      </w:pPr>
      <w:r w:rsidRPr="00B633DC">
        <w:rPr>
          <w:rFonts w:asciiTheme="minorHAnsi" w:hAnsiTheme="minorHAnsi" w:cstheme="minorHAnsi"/>
        </w:rPr>
        <w:t xml:space="preserve">Başvuru Sahibi (Kişisel Veri Sahibi) </w:t>
      </w:r>
    </w:p>
    <w:p w14:paraId="25CF1E01" w14:textId="77777777" w:rsidR="00A75547" w:rsidRDefault="00A75547" w:rsidP="003779F1">
      <w:pPr>
        <w:pStyle w:val="Gvdemetni21"/>
        <w:shd w:val="clear" w:color="auto" w:fill="auto"/>
        <w:spacing w:after="120"/>
        <w:rPr>
          <w:rFonts w:asciiTheme="minorHAnsi" w:hAnsiTheme="minorHAnsi" w:cstheme="minorHAnsi"/>
        </w:rPr>
      </w:pPr>
      <w:r>
        <w:rPr>
          <w:rFonts w:asciiTheme="minorHAnsi" w:hAnsiTheme="minorHAnsi" w:cstheme="minorHAnsi"/>
        </w:rPr>
        <w:t>Adı Soyadı</w:t>
      </w:r>
      <w:r>
        <w:rPr>
          <w:rFonts w:asciiTheme="minorHAnsi" w:hAnsiTheme="minorHAnsi" w:cstheme="minorHAnsi"/>
        </w:rPr>
        <w:tab/>
        <w:t>:</w:t>
      </w:r>
    </w:p>
    <w:p w14:paraId="15BED439" w14:textId="77777777" w:rsidR="00A75547" w:rsidRDefault="00A75547" w:rsidP="003779F1">
      <w:pPr>
        <w:pStyle w:val="Gvdemetni21"/>
        <w:shd w:val="clear" w:color="auto" w:fill="auto"/>
        <w:spacing w:after="120"/>
        <w:rPr>
          <w:rFonts w:asciiTheme="minorHAnsi" w:hAnsiTheme="minorHAnsi" w:cstheme="minorHAnsi"/>
        </w:rPr>
      </w:pPr>
      <w:r>
        <w:rPr>
          <w:rFonts w:asciiTheme="minorHAnsi" w:hAnsiTheme="minorHAnsi" w:cstheme="minorHAnsi"/>
        </w:rPr>
        <w:t>Başvuru Tarihi</w:t>
      </w:r>
      <w:r>
        <w:rPr>
          <w:rFonts w:asciiTheme="minorHAnsi" w:hAnsiTheme="minorHAnsi" w:cstheme="minorHAnsi"/>
        </w:rPr>
        <w:tab/>
        <w:t>:</w:t>
      </w:r>
    </w:p>
    <w:p w14:paraId="54E0499A" w14:textId="77777777" w:rsidR="00A75547" w:rsidRPr="00B633DC" w:rsidRDefault="00A75547" w:rsidP="003779F1">
      <w:pPr>
        <w:pStyle w:val="Gvdemetni21"/>
        <w:shd w:val="clear" w:color="auto" w:fill="auto"/>
        <w:spacing w:after="120"/>
        <w:rPr>
          <w:rFonts w:asciiTheme="minorHAnsi" w:hAnsiTheme="minorHAnsi" w:cstheme="minorHAnsi"/>
        </w:rPr>
      </w:pPr>
      <w:r>
        <w:rPr>
          <w:rFonts w:asciiTheme="minorHAnsi" w:hAnsiTheme="minorHAnsi" w:cstheme="minorHAnsi"/>
        </w:rPr>
        <w:t>İmza</w:t>
      </w:r>
      <w:r>
        <w:rPr>
          <w:rFonts w:asciiTheme="minorHAnsi" w:hAnsiTheme="minorHAnsi" w:cstheme="minorHAnsi"/>
        </w:rPr>
        <w:tab/>
      </w:r>
      <w:r>
        <w:rPr>
          <w:rFonts w:asciiTheme="minorHAnsi" w:hAnsiTheme="minorHAnsi" w:cstheme="minorHAnsi"/>
        </w:rPr>
        <w:tab/>
        <w:t>:</w:t>
      </w:r>
    </w:p>
    <w:sectPr w:rsidR="00A75547" w:rsidRPr="00B633D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B2CDB" w14:textId="77777777" w:rsidR="00F51C97" w:rsidRDefault="00F51C97" w:rsidP="002D4298">
      <w:pPr>
        <w:spacing w:after="0" w:line="240" w:lineRule="auto"/>
      </w:pPr>
      <w:r>
        <w:separator/>
      </w:r>
    </w:p>
  </w:endnote>
  <w:endnote w:type="continuationSeparator" w:id="0">
    <w:p w14:paraId="7ACC38D9" w14:textId="77777777" w:rsidR="00F51C97" w:rsidRDefault="00F51C97" w:rsidP="002D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C698" w14:textId="77777777" w:rsidR="002D4298" w:rsidRDefault="002D4298" w:rsidP="002D4298">
    <w:pPr>
      <w:pStyle w:val="Footer"/>
    </w:pPr>
  </w:p>
  <w:tbl>
    <w:tblPr>
      <w:tblStyle w:val="TableGrid"/>
      <w:tblW w:w="9633" w:type="dxa"/>
      <w:jc w:val="center"/>
      <w:tblLook w:val="04A0" w:firstRow="1" w:lastRow="0" w:firstColumn="1" w:lastColumn="0" w:noHBand="0" w:noVBand="1"/>
    </w:tblPr>
    <w:tblGrid>
      <w:gridCol w:w="2578"/>
      <w:gridCol w:w="2133"/>
      <w:gridCol w:w="2786"/>
      <w:gridCol w:w="2136"/>
    </w:tblGrid>
    <w:tr w:rsidR="002D4298" w:rsidRPr="0010381E" w14:paraId="1FF825C2" w14:textId="77777777" w:rsidTr="00E973D8">
      <w:trPr>
        <w:trHeight w:hRule="exact" w:val="351"/>
        <w:jc w:val="center"/>
      </w:trPr>
      <w:tc>
        <w:tcPr>
          <w:tcW w:w="2578" w:type="dxa"/>
          <w:hideMark/>
        </w:tcPr>
        <w:p w14:paraId="79976B17" w14:textId="77777777" w:rsidR="002D4298" w:rsidRPr="0010381E" w:rsidRDefault="002D4298" w:rsidP="002D4298">
          <w:pPr>
            <w:pStyle w:val="Default"/>
            <w:tabs>
              <w:tab w:val="right" w:pos="2362"/>
            </w:tabs>
            <w:spacing w:line="276" w:lineRule="auto"/>
            <w:jc w:val="both"/>
            <w:rPr>
              <w:rFonts w:asciiTheme="majorHAnsi" w:hAnsiTheme="majorHAnsi"/>
              <w:b/>
              <w:bCs/>
              <w:sz w:val="20"/>
              <w:szCs w:val="20"/>
            </w:rPr>
          </w:pPr>
          <w:r w:rsidRPr="0010381E">
            <w:rPr>
              <w:rFonts w:asciiTheme="majorHAnsi" w:hAnsiTheme="majorHAnsi"/>
              <w:b/>
              <w:bCs/>
              <w:sz w:val="20"/>
              <w:szCs w:val="20"/>
            </w:rPr>
            <w:t>Doküman Kod</w:t>
          </w:r>
          <w:r>
            <w:rPr>
              <w:rFonts w:asciiTheme="majorHAnsi" w:hAnsiTheme="majorHAnsi"/>
              <w:b/>
              <w:bCs/>
              <w:sz w:val="20"/>
              <w:szCs w:val="20"/>
            </w:rPr>
            <w:tab/>
          </w:r>
        </w:p>
      </w:tc>
      <w:tc>
        <w:tcPr>
          <w:tcW w:w="2133" w:type="dxa"/>
          <w:hideMark/>
        </w:tcPr>
        <w:p w14:paraId="40F44233" w14:textId="77777777" w:rsidR="002D4298" w:rsidRPr="0010381E" w:rsidRDefault="002D4298" w:rsidP="002D4298">
          <w:pPr>
            <w:pStyle w:val="Default"/>
            <w:spacing w:line="276" w:lineRule="auto"/>
            <w:jc w:val="both"/>
            <w:rPr>
              <w:rFonts w:asciiTheme="majorHAnsi" w:hAnsiTheme="majorHAnsi"/>
              <w:sz w:val="20"/>
              <w:szCs w:val="20"/>
            </w:rPr>
          </w:pPr>
          <w:r>
            <w:rPr>
              <w:rFonts w:asciiTheme="majorHAnsi" w:hAnsiTheme="majorHAnsi"/>
              <w:sz w:val="20"/>
              <w:szCs w:val="20"/>
            </w:rPr>
            <w:t>IKU-BST-KVKKBF-001</w:t>
          </w:r>
        </w:p>
      </w:tc>
      <w:tc>
        <w:tcPr>
          <w:tcW w:w="2786" w:type="dxa"/>
          <w:hideMark/>
        </w:tcPr>
        <w:p w14:paraId="759C6748" w14:textId="77777777" w:rsidR="002D4298" w:rsidRPr="0010381E" w:rsidRDefault="002D4298" w:rsidP="002D4298">
          <w:pPr>
            <w:pStyle w:val="Default"/>
            <w:spacing w:line="276" w:lineRule="auto"/>
            <w:jc w:val="both"/>
            <w:rPr>
              <w:rFonts w:asciiTheme="majorHAnsi" w:hAnsiTheme="majorHAnsi"/>
              <w:b/>
              <w:bCs/>
              <w:sz w:val="20"/>
              <w:szCs w:val="20"/>
            </w:rPr>
          </w:pPr>
          <w:r w:rsidRPr="0010381E">
            <w:rPr>
              <w:rFonts w:asciiTheme="majorHAnsi" w:hAnsiTheme="majorHAnsi"/>
              <w:b/>
              <w:bCs/>
              <w:sz w:val="20"/>
              <w:szCs w:val="20"/>
            </w:rPr>
            <w:t>Revizyon Tarihi</w:t>
          </w:r>
        </w:p>
      </w:tc>
      <w:tc>
        <w:tcPr>
          <w:tcW w:w="2136" w:type="dxa"/>
          <w:hideMark/>
        </w:tcPr>
        <w:p w14:paraId="0C331D4F" w14:textId="77777777" w:rsidR="002D4298" w:rsidRPr="0010381E" w:rsidRDefault="002D4298" w:rsidP="002D4298">
          <w:pPr>
            <w:pStyle w:val="Default"/>
            <w:spacing w:line="276" w:lineRule="auto"/>
            <w:jc w:val="both"/>
            <w:rPr>
              <w:rFonts w:asciiTheme="majorHAnsi" w:hAnsiTheme="majorHAnsi"/>
              <w:sz w:val="20"/>
              <w:szCs w:val="20"/>
            </w:rPr>
          </w:pPr>
          <w:r>
            <w:rPr>
              <w:rFonts w:asciiTheme="majorHAnsi" w:hAnsiTheme="majorHAnsi"/>
              <w:bCs/>
              <w:sz w:val="20"/>
              <w:szCs w:val="20"/>
            </w:rPr>
            <w:t>01.03.2018</w:t>
          </w:r>
        </w:p>
      </w:tc>
    </w:tr>
    <w:tr w:rsidR="002D4298" w:rsidRPr="0010381E" w14:paraId="3CC19276" w14:textId="77777777" w:rsidTr="00E973D8">
      <w:trPr>
        <w:trHeight w:hRule="exact" w:val="351"/>
        <w:jc w:val="center"/>
      </w:trPr>
      <w:tc>
        <w:tcPr>
          <w:tcW w:w="2578" w:type="dxa"/>
          <w:hideMark/>
        </w:tcPr>
        <w:p w14:paraId="0DCD56F3" w14:textId="77777777" w:rsidR="002D4298" w:rsidRPr="0010381E" w:rsidRDefault="002D4298" w:rsidP="002D4298">
          <w:pPr>
            <w:pStyle w:val="Default"/>
            <w:spacing w:line="276" w:lineRule="auto"/>
            <w:jc w:val="both"/>
            <w:rPr>
              <w:rFonts w:asciiTheme="majorHAnsi" w:hAnsiTheme="majorHAnsi"/>
              <w:b/>
              <w:bCs/>
              <w:sz w:val="20"/>
              <w:szCs w:val="20"/>
            </w:rPr>
          </w:pPr>
          <w:r w:rsidRPr="0010381E">
            <w:rPr>
              <w:rFonts w:asciiTheme="majorHAnsi" w:hAnsiTheme="majorHAnsi"/>
              <w:b/>
              <w:bCs/>
              <w:sz w:val="20"/>
              <w:szCs w:val="20"/>
            </w:rPr>
            <w:t>Yayın Tarihi</w:t>
          </w:r>
        </w:p>
      </w:tc>
      <w:tc>
        <w:tcPr>
          <w:tcW w:w="2133" w:type="dxa"/>
          <w:hideMark/>
        </w:tcPr>
        <w:p w14:paraId="198D6918" w14:textId="77777777" w:rsidR="002D4298" w:rsidRPr="0010381E" w:rsidRDefault="002D4298" w:rsidP="002D4298">
          <w:pPr>
            <w:pStyle w:val="Default"/>
            <w:spacing w:line="276" w:lineRule="auto"/>
            <w:jc w:val="both"/>
            <w:rPr>
              <w:rFonts w:asciiTheme="majorHAnsi" w:hAnsiTheme="majorHAnsi"/>
              <w:sz w:val="20"/>
              <w:szCs w:val="20"/>
            </w:rPr>
          </w:pPr>
          <w:r>
            <w:rPr>
              <w:rFonts w:asciiTheme="majorHAnsi" w:hAnsiTheme="majorHAnsi"/>
              <w:bCs/>
              <w:sz w:val="20"/>
              <w:szCs w:val="20"/>
            </w:rPr>
            <w:t>04.11.2017</w:t>
          </w:r>
        </w:p>
      </w:tc>
      <w:tc>
        <w:tcPr>
          <w:tcW w:w="2786" w:type="dxa"/>
          <w:hideMark/>
        </w:tcPr>
        <w:p w14:paraId="610575C3" w14:textId="77777777" w:rsidR="002D4298" w:rsidRPr="0010381E" w:rsidRDefault="002D4298" w:rsidP="002D4298">
          <w:pPr>
            <w:pStyle w:val="Default"/>
            <w:spacing w:line="276" w:lineRule="auto"/>
            <w:jc w:val="both"/>
            <w:rPr>
              <w:rFonts w:asciiTheme="majorHAnsi" w:hAnsiTheme="majorHAnsi"/>
              <w:b/>
              <w:bCs/>
              <w:sz w:val="20"/>
              <w:szCs w:val="20"/>
            </w:rPr>
          </w:pPr>
          <w:r w:rsidRPr="0010381E">
            <w:rPr>
              <w:rFonts w:asciiTheme="majorHAnsi" w:hAnsiTheme="majorHAnsi"/>
              <w:b/>
              <w:bCs/>
              <w:sz w:val="20"/>
              <w:szCs w:val="20"/>
            </w:rPr>
            <w:t>Revizyon No</w:t>
          </w:r>
        </w:p>
      </w:tc>
      <w:tc>
        <w:tcPr>
          <w:tcW w:w="2136" w:type="dxa"/>
          <w:hideMark/>
        </w:tcPr>
        <w:p w14:paraId="2983B4F3" w14:textId="77777777" w:rsidR="002D4298" w:rsidRPr="0010381E" w:rsidRDefault="002D4298" w:rsidP="002D4298">
          <w:pPr>
            <w:pStyle w:val="Default"/>
            <w:spacing w:line="276" w:lineRule="auto"/>
            <w:jc w:val="both"/>
            <w:rPr>
              <w:rFonts w:asciiTheme="majorHAnsi" w:hAnsiTheme="majorHAnsi"/>
              <w:sz w:val="20"/>
              <w:szCs w:val="20"/>
            </w:rPr>
          </w:pPr>
          <w:r>
            <w:rPr>
              <w:rFonts w:asciiTheme="majorHAnsi" w:hAnsiTheme="majorHAnsi"/>
              <w:sz w:val="20"/>
              <w:szCs w:val="20"/>
            </w:rPr>
            <w:t>KVKKBF 1.1</w:t>
          </w:r>
        </w:p>
      </w:tc>
    </w:tr>
  </w:tbl>
  <w:p w14:paraId="691C9DF1" w14:textId="77777777" w:rsidR="002D4298" w:rsidRDefault="002D4298" w:rsidP="002D4298">
    <w:pPr>
      <w:pStyle w:val="Footer"/>
      <w:rPr>
        <w:rFonts w:ascii="Arial" w:hAnsi="Arial" w:cs="Arial"/>
        <w:sz w:val="12"/>
        <w:szCs w:val="12"/>
        <w:lang w:val="en-GB"/>
      </w:rPr>
    </w:pPr>
  </w:p>
  <w:p w14:paraId="09E42808" w14:textId="77777777" w:rsidR="002D4298" w:rsidRPr="002D4298" w:rsidRDefault="002D4298">
    <w:pPr>
      <w:pStyle w:val="Footer"/>
      <w:rPr>
        <w:rFonts w:ascii="Arial" w:hAnsi="Arial" w:cs="Arial"/>
        <w:sz w:val="12"/>
        <w:szCs w:val="12"/>
      </w:rPr>
    </w:pPr>
    <w:r>
      <w:rPr>
        <w:rFonts w:ascii="Arial" w:hAnsi="Arial" w:cs="Arial"/>
        <w:sz w:val="12"/>
        <w:szCs w:val="12"/>
        <w:lang w:val="en-GB"/>
      </w:rPr>
      <w:t xml:space="preserve">This document (including any attachments) is confidential and may be privileged. Any unauthorized use, copying, distribution or dissemination of this document in whole or in part is strictly prohibited. Bu döküman (ekleri de dahil olmak uzere) gizlidir ve imtiyazlı olabilir. Bu dökümanın bir kısmının veya tamamının izinsiz kullanımı, kopyalanması, dağıtımı veya kurum dışına sirayeti kesinlikle yasaktır. </w:t>
    </w:r>
    <w:r>
      <w:rPr>
        <w:rFonts w:ascii="Arial" w:hAnsi="Arial" w:cs="Arial"/>
        <w:sz w:val="12"/>
        <w:szCs w:val="12"/>
      </w:rPr>
      <w:t>İstanbul Kültür Üniversitesi.</w:t>
    </w:r>
  </w:p>
  <w:p w14:paraId="10E06997" w14:textId="77777777" w:rsidR="002D4298" w:rsidRDefault="002D4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6AF15" w14:textId="77777777" w:rsidR="00F51C97" w:rsidRDefault="00F51C97" w:rsidP="002D4298">
      <w:pPr>
        <w:spacing w:after="0" w:line="240" w:lineRule="auto"/>
      </w:pPr>
      <w:r>
        <w:separator/>
      </w:r>
    </w:p>
  </w:footnote>
  <w:footnote w:type="continuationSeparator" w:id="0">
    <w:p w14:paraId="4292677D" w14:textId="77777777" w:rsidR="00F51C97" w:rsidRDefault="00F51C97" w:rsidP="002D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FE8E" w14:textId="77777777" w:rsidR="002D4298" w:rsidRPr="002D4298" w:rsidRDefault="002D4298" w:rsidP="002D4298">
    <w:pPr>
      <w:pStyle w:val="Header"/>
      <w:rPr>
        <w:b/>
        <w:sz w:val="32"/>
        <w:szCs w:val="32"/>
      </w:rPr>
    </w:pPr>
    <w:r w:rsidRPr="002D4298">
      <w:rPr>
        <w:b/>
        <w:noProof/>
        <w:lang w:eastAsia="tr-TR"/>
      </w:rPr>
      <w:drawing>
        <wp:anchor distT="0" distB="0" distL="114300" distR="114300" simplePos="0" relativeHeight="251659264" behindDoc="0" locked="0" layoutInCell="1" allowOverlap="1" wp14:anchorId="407DE68A" wp14:editId="39020317">
          <wp:simplePos x="0" y="0"/>
          <wp:positionH relativeFrom="column">
            <wp:posOffset>-817245</wp:posOffset>
          </wp:positionH>
          <wp:positionV relativeFrom="paragraph">
            <wp:posOffset>-373380</wp:posOffset>
          </wp:positionV>
          <wp:extent cx="2051050" cy="8191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050" cy="819150"/>
                  </a:xfrm>
                  <a:prstGeom prst="rect">
                    <a:avLst/>
                  </a:prstGeom>
                  <a:noFill/>
                  <a:ln>
                    <a:noFill/>
                  </a:ln>
                </pic:spPr>
              </pic:pic>
            </a:graphicData>
          </a:graphic>
          <wp14:sizeRelV relativeFrom="margin">
            <wp14:pctHeight>0</wp14:pctHeight>
          </wp14:sizeRelV>
        </wp:anchor>
      </w:drawing>
    </w:r>
    <w:r>
      <w:rPr>
        <w:b/>
      </w:rPr>
      <w:t xml:space="preserve">                </w:t>
    </w:r>
    <w:r w:rsidRPr="002D4298">
      <w:rPr>
        <w:b/>
        <w:sz w:val="32"/>
        <w:szCs w:val="32"/>
      </w:rPr>
      <w:t>KVKK BAŞVURU FORMU</w:t>
    </w:r>
  </w:p>
  <w:p w14:paraId="11F9432A" w14:textId="77777777" w:rsidR="002D4298" w:rsidRDefault="002D4298">
    <w:pPr>
      <w:pStyle w:val="Header"/>
    </w:pPr>
  </w:p>
  <w:p w14:paraId="229250DE" w14:textId="77777777" w:rsidR="002D4298" w:rsidRDefault="002D4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DF4"/>
    <w:multiLevelType w:val="hybridMultilevel"/>
    <w:tmpl w:val="5B96E424"/>
    <w:lvl w:ilvl="0" w:tplc="3B50CB06">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681ADD"/>
    <w:multiLevelType w:val="hybridMultilevel"/>
    <w:tmpl w:val="91C0FEE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98"/>
    <w:rsid w:val="00080953"/>
    <w:rsid w:val="001332A0"/>
    <w:rsid w:val="001C64B7"/>
    <w:rsid w:val="002D0C60"/>
    <w:rsid w:val="002D4298"/>
    <w:rsid w:val="002F14D6"/>
    <w:rsid w:val="00306906"/>
    <w:rsid w:val="00311BA0"/>
    <w:rsid w:val="003779F1"/>
    <w:rsid w:val="00521480"/>
    <w:rsid w:val="006E4DAA"/>
    <w:rsid w:val="00935A9D"/>
    <w:rsid w:val="009E7126"/>
    <w:rsid w:val="00A75547"/>
    <w:rsid w:val="00B04C3A"/>
    <w:rsid w:val="00B25C57"/>
    <w:rsid w:val="00B735C0"/>
    <w:rsid w:val="00C01974"/>
    <w:rsid w:val="00C10777"/>
    <w:rsid w:val="00D43F3C"/>
    <w:rsid w:val="00E44FCC"/>
    <w:rsid w:val="00EE0125"/>
    <w:rsid w:val="00F51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65EE"/>
  <w15:chartTrackingRefBased/>
  <w15:docId w15:val="{DF54F384-C897-42CF-BE8A-665F835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2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4298"/>
  </w:style>
  <w:style w:type="paragraph" w:styleId="Footer">
    <w:name w:val="footer"/>
    <w:basedOn w:val="Normal"/>
    <w:link w:val="FooterChar"/>
    <w:uiPriority w:val="99"/>
    <w:unhideWhenUsed/>
    <w:rsid w:val="002D42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4298"/>
  </w:style>
  <w:style w:type="table" w:styleId="TableGrid">
    <w:name w:val="Table Grid"/>
    <w:basedOn w:val="TableNormal"/>
    <w:uiPriority w:val="59"/>
    <w:rsid w:val="002D4298"/>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2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2">
    <w:name w:val="Gövde metni (2)_"/>
    <w:basedOn w:val="DefaultParagraphFont"/>
    <w:link w:val="Gvdemetni21"/>
    <w:rsid w:val="00B25C57"/>
    <w:rPr>
      <w:rFonts w:ascii="Times New Roman" w:eastAsia="Times New Roman" w:hAnsi="Times New Roman" w:cs="Times New Roman"/>
      <w:sz w:val="20"/>
      <w:szCs w:val="20"/>
      <w:shd w:val="clear" w:color="auto" w:fill="FFFFFF"/>
    </w:rPr>
  </w:style>
  <w:style w:type="paragraph" w:customStyle="1" w:styleId="Gvdemetni21">
    <w:name w:val="Gövde metni (2)1"/>
    <w:basedOn w:val="Normal"/>
    <w:link w:val="Gvdemetni2"/>
    <w:rsid w:val="00B25C57"/>
    <w:pPr>
      <w:widowControl w:val="0"/>
      <w:shd w:val="clear" w:color="auto" w:fill="FFFFFF"/>
      <w:spacing w:after="240" w:line="288" w:lineRule="exact"/>
      <w:jc w:val="both"/>
    </w:pPr>
    <w:rPr>
      <w:rFonts w:ascii="Times New Roman" w:eastAsia="Times New Roman" w:hAnsi="Times New Roman" w:cs="Times New Roman"/>
      <w:sz w:val="20"/>
      <w:szCs w:val="20"/>
    </w:rPr>
  </w:style>
  <w:style w:type="character" w:customStyle="1" w:styleId="Gvdemetni2105ptKaln">
    <w:name w:val="Gövde metni (2) + 10.5 pt;Kalın"/>
    <w:basedOn w:val="Gvdemetni2"/>
    <w:rsid w:val="00B25C5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0">
    <w:name w:val="Gövde metni (2)"/>
    <w:basedOn w:val="Gvdemetni2"/>
    <w:rsid w:val="00B25C5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2105ptKaln1">
    <w:name w:val="Gövde metni (2) + 10.5 pt;Kalın1"/>
    <w:basedOn w:val="Gvdemetni2"/>
    <w:rsid w:val="00B25C5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Gvdemetni22">
    <w:name w:val="Gövde metni (2)2"/>
    <w:basedOn w:val="Gvdemetni2"/>
    <w:rsid w:val="00B25C57"/>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tr-TR" w:eastAsia="tr-TR" w:bidi="tr-TR"/>
    </w:rPr>
  </w:style>
  <w:style w:type="character" w:customStyle="1" w:styleId="Gvdemetni4">
    <w:name w:val="Gövde metni (4)_"/>
    <w:basedOn w:val="DefaultParagraphFont"/>
    <w:link w:val="Gvdemetni40"/>
    <w:rsid w:val="00B25C57"/>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B25C57"/>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B25C57"/>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Gvdemetni5Kalntalikdeil">
    <w:name w:val="Gövde metni (5) + Kalın;İtalik değil"/>
    <w:basedOn w:val="DefaultParagraphFont"/>
    <w:rsid w:val="00B25C57"/>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DefaultParagraphFont"/>
    <w:rsid w:val="00B25C57"/>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sid w:val="00B25C5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eastAsia="tr-TR" w:bidi="tr-TR"/>
    </w:rPr>
  </w:style>
  <w:style w:type="paragraph" w:styleId="ListParagraph">
    <w:name w:val="List Paragraph"/>
    <w:basedOn w:val="Normal"/>
    <w:uiPriority w:val="34"/>
    <w:qFormat/>
    <w:rsid w:val="00B25C57"/>
    <w:pPr>
      <w:ind w:left="720"/>
      <w:contextualSpacing/>
    </w:pPr>
  </w:style>
  <w:style w:type="character" w:customStyle="1" w:styleId="Tabloyazs">
    <w:name w:val="Tablo yazısı_"/>
    <w:basedOn w:val="DefaultParagraphFont"/>
    <w:link w:val="Tabloyazs0"/>
    <w:rsid w:val="00935A9D"/>
    <w:rPr>
      <w:rFonts w:ascii="Times New Roman" w:eastAsia="Times New Roman" w:hAnsi="Times New Roman" w:cs="Times New Roman"/>
      <w:b/>
      <w:bCs/>
      <w:sz w:val="21"/>
      <w:szCs w:val="21"/>
      <w:shd w:val="clear" w:color="auto" w:fill="FFFFFF"/>
    </w:rPr>
  </w:style>
  <w:style w:type="paragraph" w:customStyle="1" w:styleId="Tabloyazs0">
    <w:name w:val="Tablo yazısı"/>
    <w:basedOn w:val="Normal"/>
    <w:link w:val="Tabloyazs"/>
    <w:rsid w:val="00935A9D"/>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Gvdemetni5">
    <w:name w:val="Gövde metni (5)_"/>
    <w:basedOn w:val="DefaultParagraphFont"/>
    <w:link w:val="Gvdemetni50"/>
    <w:rsid w:val="00935A9D"/>
    <w:rPr>
      <w:rFonts w:ascii="Times New Roman" w:eastAsia="Times New Roman" w:hAnsi="Times New Roman" w:cs="Times New Roman"/>
      <w:i/>
      <w:iCs/>
      <w:sz w:val="21"/>
      <w:szCs w:val="21"/>
      <w:shd w:val="clear" w:color="auto" w:fill="FFFFFF"/>
    </w:rPr>
  </w:style>
  <w:style w:type="paragraph" w:customStyle="1" w:styleId="Gvdemetni50">
    <w:name w:val="Gövde metni (5)"/>
    <w:basedOn w:val="Normal"/>
    <w:link w:val="Gvdemetni5"/>
    <w:rsid w:val="00935A9D"/>
    <w:pPr>
      <w:widowControl w:val="0"/>
      <w:shd w:val="clear" w:color="auto" w:fill="FFFFFF"/>
      <w:spacing w:before="240" w:after="0" w:line="254" w:lineRule="exact"/>
      <w:jc w:val="both"/>
    </w:pPr>
    <w:rPr>
      <w:rFonts w:ascii="Times New Roman" w:eastAsia="Times New Roman" w:hAnsi="Times New Roman" w:cs="Times New Roman"/>
      <w:i/>
      <w:iCs/>
      <w:sz w:val="21"/>
      <w:szCs w:val="21"/>
    </w:rPr>
  </w:style>
  <w:style w:type="character" w:customStyle="1" w:styleId="indekiler">
    <w:name w:val="İçindekiler_"/>
    <w:basedOn w:val="DefaultParagraphFont"/>
    <w:link w:val="indekiler0"/>
    <w:rsid w:val="00A75547"/>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A75547"/>
    <w:pPr>
      <w:widowControl w:val="0"/>
      <w:shd w:val="clear" w:color="auto" w:fill="FFFFFF"/>
      <w:spacing w:before="480" w:after="0" w:line="259" w:lineRule="exact"/>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80953"/>
    <w:rPr>
      <w:sz w:val="16"/>
      <w:szCs w:val="16"/>
    </w:rPr>
  </w:style>
  <w:style w:type="paragraph" w:styleId="CommentText">
    <w:name w:val="annotation text"/>
    <w:basedOn w:val="Normal"/>
    <w:link w:val="CommentTextChar"/>
    <w:uiPriority w:val="99"/>
    <w:semiHidden/>
    <w:unhideWhenUsed/>
    <w:rsid w:val="00080953"/>
    <w:pPr>
      <w:spacing w:line="240" w:lineRule="auto"/>
    </w:pPr>
    <w:rPr>
      <w:sz w:val="20"/>
      <w:szCs w:val="20"/>
    </w:rPr>
  </w:style>
  <w:style w:type="character" w:customStyle="1" w:styleId="CommentTextChar">
    <w:name w:val="Comment Text Char"/>
    <w:basedOn w:val="DefaultParagraphFont"/>
    <w:link w:val="CommentText"/>
    <w:uiPriority w:val="99"/>
    <w:semiHidden/>
    <w:rsid w:val="00080953"/>
    <w:rPr>
      <w:sz w:val="20"/>
      <w:szCs w:val="20"/>
    </w:rPr>
  </w:style>
  <w:style w:type="paragraph" w:styleId="CommentSubject">
    <w:name w:val="annotation subject"/>
    <w:basedOn w:val="CommentText"/>
    <w:next w:val="CommentText"/>
    <w:link w:val="CommentSubjectChar"/>
    <w:uiPriority w:val="99"/>
    <w:semiHidden/>
    <w:unhideWhenUsed/>
    <w:rsid w:val="00080953"/>
    <w:rPr>
      <w:b/>
      <w:bCs/>
    </w:rPr>
  </w:style>
  <w:style w:type="character" w:customStyle="1" w:styleId="CommentSubjectChar">
    <w:name w:val="Comment Subject Char"/>
    <w:basedOn w:val="CommentTextChar"/>
    <w:link w:val="CommentSubject"/>
    <w:uiPriority w:val="99"/>
    <w:semiHidden/>
    <w:rsid w:val="00080953"/>
    <w:rPr>
      <w:b/>
      <w:bCs/>
      <w:sz w:val="20"/>
      <w:szCs w:val="20"/>
    </w:rPr>
  </w:style>
  <w:style w:type="paragraph" w:styleId="BalloonText">
    <w:name w:val="Balloon Text"/>
    <w:basedOn w:val="Normal"/>
    <w:link w:val="BalloonTextChar"/>
    <w:uiPriority w:val="99"/>
    <w:semiHidden/>
    <w:unhideWhenUsed/>
    <w:rsid w:val="00080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lturu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ozan</dc:creator>
  <cp:keywords/>
  <dc:description/>
  <cp:lastModifiedBy>alper ozan</cp:lastModifiedBy>
  <cp:revision>2</cp:revision>
  <dcterms:created xsi:type="dcterms:W3CDTF">2018-06-26T08:43:00Z</dcterms:created>
  <dcterms:modified xsi:type="dcterms:W3CDTF">2018-06-26T08:43:00Z</dcterms:modified>
</cp:coreProperties>
</file>